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9.xml" ContentType="application/vnd.ms-office.activeX+xml"/>
  <Override PartName="/word/activeX/activeX213.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Default Extension="gif" ContentType="image/gif"/>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36.xml" ContentType="application/vnd.ms-office.activeX+xml"/>
  <Override PartName="/word/activeX/activeX254.xml" ContentType="application/vnd.ms-office.activeX+xml"/>
  <Override PartName="/word/activeX/activeX30.xml" ContentType="application/vnd.ms-office.activeX+xml"/>
  <Override PartName="/word/activeX/activeX225.xml" ContentType="application/vnd.ms-office.activeX+xml"/>
  <Override PartName="/word/activeX/activeX243.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32.xml" ContentType="application/vnd.ms-office.activeX+xml"/>
  <Override PartName="/word/activeX/activeX250.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248.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55.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244.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251.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activeX/activeX249.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56.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activeX/activeX245.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252.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253.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C00" w:rsidRDefault="003B4292" w:rsidP="00F42CEC">
      <w:pPr>
        <w:spacing w:after="0" w:line="240" w:lineRule="auto"/>
        <w:jc w:val="center"/>
        <w:rPr>
          <w:b/>
          <w:sz w:val="44"/>
        </w:rPr>
      </w:pPr>
      <w:hyperlink r:id="rId4" w:tooltip="MB0046-201008" w:history="1">
        <w:r w:rsidRPr="003B4292">
          <w:rPr>
            <w:rStyle w:val="Hyperlink"/>
            <w:rFonts w:ascii="Tahoma" w:hAnsi="Tahoma" w:cs="Tahoma"/>
            <w:b/>
            <w:color w:val="auto"/>
            <w:sz w:val="32"/>
            <w:szCs w:val="17"/>
            <w:shd w:val="clear" w:color="auto" w:fill="FFFFFF"/>
          </w:rPr>
          <w:t>Marketing Management</w:t>
        </w:r>
      </w:hyperlink>
    </w:p>
    <w:p w:rsidR="003B4292" w:rsidRDefault="003B4292" w:rsidP="00F42CEC">
      <w:pPr>
        <w:spacing w:after="0" w:line="240" w:lineRule="auto"/>
        <w:rPr>
          <w:b/>
          <w:sz w:val="28"/>
        </w:rPr>
      </w:pPr>
      <w:r w:rsidRPr="003B4292">
        <w:rPr>
          <w:b/>
          <w:sz w:val="28"/>
        </w:rPr>
        <w:t>Unite 1</w:t>
      </w:r>
    </w:p>
    <w:p w:rsidR="003B4292" w:rsidRDefault="003B4292" w:rsidP="00F42CEC">
      <w:pPr>
        <w:spacing w:after="0" w:line="240" w:lineRule="auto"/>
        <w:rPr>
          <w:b/>
          <w:sz w:val="28"/>
        </w:rPr>
      </w:pPr>
      <w:r>
        <w:rPr>
          <w:b/>
          <w:sz w:val="28"/>
        </w:rPr>
        <w:t>1 Marks</w:t>
      </w:r>
    </w:p>
    <w:p w:rsidR="003B4292" w:rsidRPr="003B4292" w:rsidRDefault="003B4292" w:rsidP="00F42CEC">
      <w:pPr>
        <w:shd w:val="clear" w:color="auto" w:fill="FFFFFF"/>
        <w:spacing w:line="240" w:lineRule="auto"/>
        <w:rPr>
          <w:rFonts w:ascii="Tahoma" w:eastAsia="Times New Roman" w:hAnsi="Tahoma" w:cs="Tahoma"/>
          <w:color w:val="000000"/>
          <w:sz w:val="17"/>
          <w:szCs w:val="17"/>
        </w:rPr>
      </w:pPr>
      <w:r w:rsidRPr="003B4292">
        <w:rPr>
          <w:rFonts w:ascii="Tahoma" w:eastAsia="Times New Roman" w:hAnsi="Tahoma" w:cs="Tahoma"/>
          <w:color w:val="000000"/>
          <w:sz w:val="17"/>
          <w:szCs w:val="17"/>
        </w:rPr>
        <w:t>Identify the statement that signifies a feature describing a market -</w:t>
      </w:r>
    </w:p>
    <w:tbl>
      <w:tblPr>
        <w:tblW w:w="10155" w:type="dxa"/>
        <w:tblCellMar>
          <w:left w:w="0" w:type="dxa"/>
          <w:right w:w="0" w:type="dxa"/>
        </w:tblCellMar>
        <w:tblLook w:val="04A0"/>
      </w:tblPr>
      <w:tblGrid>
        <w:gridCol w:w="2709"/>
        <w:gridCol w:w="7003"/>
        <w:gridCol w:w="443"/>
      </w:tblGrid>
      <w:tr w:rsidR="003B4292" w:rsidRPr="003B4292" w:rsidTr="003B4292">
        <w:tc>
          <w:tcPr>
            <w:tcW w:w="2709"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111" type="#_x0000_t75" style="width:20.25pt;height:18pt" o:ole="">
                  <v:imagedata r:id="rId5" o:title=""/>
                </v:shape>
                <w:control r:id="rId6" w:name="DefaultOcxName" w:shapeid="_x0000_i4111"/>
              </w:object>
            </w:r>
          </w:p>
        </w:tc>
        <w:tc>
          <w:tcPr>
            <w:tcW w:w="7003"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a. </w:t>
            </w:r>
            <w:r w:rsidRPr="003B4292">
              <w:rPr>
                <w:rFonts w:ascii="Tahoma" w:eastAsia="Times New Roman" w:hAnsi="Tahoma" w:cs="Tahoma"/>
                <w:sz w:val="17"/>
                <w:szCs w:val="17"/>
              </w:rPr>
              <w:t>Any place where sellers exist</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 name="Picture 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709"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110" type="#_x0000_t75" style="width:20.25pt;height:18pt" o:ole="">
                  <v:imagedata r:id="rId5" o:title=""/>
                </v:shape>
                <w:control r:id="rId8" w:name="DefaultOcxName1" w:shapeid="_x0000_i4110"/>
              </w:object>
            </w:r>
          </w:p>
        </w:tc>
        <w:tc>
          <w:tcPr>
            <w:tcW w:w="7003"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b. </w:t>
            </w:r>
            <w:r w:rsidRPr="003B4292">
              <w:rPr>
                <w:rFonts w:ascii="Tahoma" w:eastAsia="Times New Roman" w:hAnsi="Tahoma" w:cs="Tahoma"/>
                <w:sz w:val="17"/>
                <w:szCs w:val="17"/>
              </w:rPr>
              <w:t>Any place where buyers exist</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 name="Picture 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709"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109" type="#_x0000_t75" style="width:20.25pt;height:18pt" o:ole="">
                  <v:imagedata r:id="rId5" o:title=""/>
                </v:shape>
                <w:control r:id="rId9" w:name="DefaultOcxName2" w:shapeid="_x0000_i4109"/>
              </w:object>
            </w:r>
          </w:p>
        </w:tc>
        <w:tc>
          <w:tcPr>
            <w:tcW w:w="7003"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c. </w:t>
            </w:r>
            <w:r w:rsidRPr="003B4292">
              <w:rPr>
                <w:rFonts w:ascii="Tahoma" w:eastAsia="Times New Roman" w:hAnsi="Tahoma" w:cs="Tahoma"/>
                <w:sz w:val="17"/>
                <w:szCs w:val="17"/>
              </w:rPr>
              <w:t>Actual place or a meeting point</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 name="Picture 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709"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108" type="#_x0000_t75" style="width:20.25pt;height:18pt" o:ole="">
                  <v:imagedata r:id="rId5" o:title=""/>
                </v:shape>
                <w:control r:id="rId11" w:name="DefaultOcxName3" w:shapeid="_x0000_i4108"/>
              </w:object>
            </w:r>
          </w:p>
        </w:tc>
        <w:tc>
          <w:tcPr>
            <w:tcW w:w="7003"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d. </w:t>
            </w:r>
            <w:r w:rsidRPr="003B4292">
              <w:rPr>
                <w:rFonts w:ascii="Tahoma" w:eastAsia="Times New Roman" w:hAnsi="Tahoma" w:cs="Tahoma"/>
                <w:sz w:val="17"/>
                <w:szCs w:val="17"/>
              </w:rPr>
              <w:t>There must be face to face interactions</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 name="Picture 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bl>
    <w:p w:rsidR="003B4292" w:rsidRPr="003B4292" w:rsidRDefault="003B4292" w:rsidP="00F42CEC">
      <w:pPr>
        <w:shd w:val="clear" w:color="auto" w:fill="FFFFFF"/>
        <w:spacing w:line="240" w:lineRule="auto"/>
        <w:rPr>
          <w:rFonts w:ascii="Tahoma" w:eastAsia="Times New Roman" w:hAnsi="Tahoma" w:cs="Tahoma"/>
          <w:color w:val="000000"/>
          <w:sz w:val="17"/>
          <w:szCs w:val="17"/>
        </w:rPr>
      </w:pPr>
      <w:r w:rsidRPr="003B4292">
        <w:rPr>
          <w:rFonts w:ascii="Tahoma" w:eastAsia="Times New Roman" w:hAnsi="Tahoma" w:cs="Tahoma"/>
          <w:color w:val="000000"/>
          <w:sz w:val="17"/>
          <w:szCs w:val="17"/>
        </w:rPr>
        <w:t>The type of market where single seller dominates the entire market is referred to as -</w:t>
      </w:r>
    </w:p>
    <w:tbl>
      <w:tblPr>
        <w:tblW w:w="10155" w:type="dxa"/>
        <w:tblCellMar>
          <w:left w:w="0" w:type="dxa"/>
          <w:right w:w="0" w:type="dxa"/>
        </w:tblCellMar>
        <w:tblLook w:val="04A0"/>
      </w:tblPr>
      <w:tblGrid>
        <w:gridCol w:w="2620"/>
        <w:gridCol w:w="7107"/>
        <w:gridCol w:w="428"/>
      </w:tblGrid>
      <w:tr w:rsidR="003B4292" w:rsidRPr="003B4292" w:rsidTr="003B4292">
        <w:tc>
          <w:tcPr>
            <w:tcW w:w="262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107" type="#_x0000_t75" style="width:20.25pt;height:18pt" o:ole="">
                  <v:imagedata r:id="rId5" o:title=""/>
                </v:shape>
                <w:control r:id="rId12" w:name="DefaultOcxName4" w:shapeid="_x0000_i4107"/>
              </w:object>
            </w:r>
          </w:p>
        </w:tc>
        <w:tc>
          <w:tcPr>
            <w:tcW w:w="7107"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a. </w:t>
            </w:r>
            <w:r w:rsidRPr="003B4292">
              <w:rPr>
                <w:rFonts w:ascii="Tahoma" w:eastAsia="Times New Roman" w:hAnsi="Tahoma" w:cs="Tahoma"/>
                <w:sz w:val="17"/>
                <w:szCs w:val="17"/>
              </w:rPr>
              <w:t>Perfect</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 name="Picture 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8"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62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106" type="#_x0000_t75" style="width:20.25pt;height:18pt" o:ole="">
                  <v:imagedata r:id="rId5" o:title=""/>
                </v:shape>
                <w:control r:id="rId13" w:name="DefaultOcxName5" w:shapeid="_x0000_i4106"/>
              </w:object>
            </w:r>
          </w:p>
        </w:tc>
        <w:tc>
          <w:tcPr>
            <w:tcW w:w="7107"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b. </w:t>
            </w:r>
            <w:r w:rsidRPr="003B4292">
              <w:rPr>
                <w:rFonts w:ascii="Tahoma" w:eastAsia="Times New Roman" w:hAnsi="Tahoma" w:cs="Tahoma"/>
                <w:sz w:val="17"/>
                <w:szCs w:val="17"/>
              </w:rPr>
              <w:t>Imperfect</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 name="Picture 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8"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62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105" type="#_x0000_t75" style="width:20.25pt;height:18pt" o:ole="">
                  <v:imagedata r:id="rId5" o:title=""/>
                </v:shape>
                <w:control r:id="rId14" w:name="DefaultOcxName6" w:shapeid="_x0000_i4105"/>
              </w:object>
            </w:r>
          </w:p>
        </w:tc>
        <w:tc>
          <w:tcPr>
            <w:tcW w:w="7107"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c. </w:t>
            </w:r>
            <w:r w:rsidRPr="003B4292">
              <w:rPr>
                <w:rFonts w:ascii="Tahoma" w:eastAsia="Times New Roman" w:hAnsi="Tahoma" w:cs="Tahoma"/>
                <w:sz w:val="17"/>
                <w:szCs w:val="17"/>
              </w:rPr>
              <w:t>Local</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 name="Picture 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8"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62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104" type="#_x0000_t75" style="width:20.25pt;height:18pt" o:ole="">
                  <v:imagedata r:id="rId5" o:title=""/>
                </v:shape>
                <w:control r:id="rId15" w:name="DefaultOcxName7" w:shapeid="_x0000_i4104"/>
              </w:object>
            </w:r>
          </w:p>
        </w:tc>
        <w:tc>
          <w:tcPr>
            <w:tcW w:w="7107"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d. </w:t>
            </w:r>
            <w:r w:rsidRPr="003B4292">
              <w:rPr>
                <w:rFonts w:ascii="Tahoma" w:eastAsia="Times New Roman" w:hAnsi="Tahoma" w:cs="Tahoma"/>
                <w:sz w:val="17"/>
                <w:szCs w:val="17"/>
              </w:rPr>
              <w:t>Global</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 name="Picture 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8"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bl>
    <w:p w:rsidR="003B4292" w:rsidRPr="003B4292" w:rsidRDefault="003B4292" w:rsidP="00F42CEC">
      <w:pPr>
        <w:shd w:val="clear" w:color="auto" w:fill="FFFFFF"/>
        <w:spacing w:line="240" w:lineRule="auto"/>
        <w:rPr>
          <w:rFonts w:ascii="Tahoma" w:eastAsia="Times New Roman" w:hAnsi="Tahoma" w:cs="Tahoma"/>
          <w:color w:val="000000"/>
          <w:sz w:val="17"/>
          <w:szCs w:val="17"/>
        </w:rPr>
      </w:pPr>
      <w:r w:rsidRPr="003B4292">
        <w:rPr>
          <w:rFonts w:ascii="Tahoma" w:eastAsia="Times New Roman" w:hAnsi="Tahoma" w:cs="Tahoma"/>
          <w:color w:val="000000"/>
          <w:sz w:val="17"/>
          <w:szCs w:val="17"/>
        </w:rPr>
        <w:t>What relationship exists between Marketing and Selling?</w:t>
      </w:r>
    </w:p>
    <w:tbl>
      <w:tblPr>
        <w:tblW w:w="10155" w:type="dxa"/>
        <w:tblCellMar>
          <w:left w:w="0" w:type="dxa"/>
          <w:right w:w="0" w:type="dxa"/>
        </w:tblCellMar>
        <w:tblLook w:val="04A0"/>
      </w:tblPr>
      <w:tblGrid>
        <w:gridCol w:w="2916"/>
        <w:gridCol w:w="6762"/>
        <w:gridCol w:w="477"/>
      </w:tblGrid>
      <w:tr w:rsidR="003B4292" w:rsidRPr="003B4292" w:rsidTr="003B4292">
        <w:tc>
          <w:tcPr>
            <w:tcW w:w="2916"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103" type="#_x0000_t75" style="width:20.25pt;height:18pt" o:ole="">
                  <v:imagedata r:id="rId5" o:title=""/>
                </v:shape>
                <w:control r:id="rId16" w:name="DefaultOcxName8" w:shapeid="_x0000_i4103"/>
              </w:object>
            </w:r>
          </w:p>
        </w:tc>
        <w:tc>
          <w:tcPr>
            <w:tcW w:w="6762"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a. </w:t>
            </w:r>
            <w:r w:rsidRPr="003B4292">
              <w:rPr>
                <w:rFonts w:ascii="Tahoma" w:eastAsia="Times New Roman" w:hAnsi="Tahoma" w:cs="Tahoma"/>
                <w:sz w:val="17"/>
                <w:szCs w:val="17"/>
              </w:rPr>
              <w:t>Marketing is included in selling</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 name="Picture 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7"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916"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102" type="#_x0000_t75" style="width:20.25pt;height:18pt" o:ole="">
                  <v:imagedata r:id="rId5" o:title=""/>
                </v:shape>
                <w:control r:id="rId17" w:name="DefaultOcxName9" w:shapeid="_x0000_i4102"/>
              </w:object>
            </w:r>
          </w:p>
        </w:tc>
        <w:tc>
          <w:tcPr>
            <w:tcW w:w="6762"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b. </w:t>
            </w:r>
            <w:r w:rsidRPr="003B4292">
              <w:rPr>
                <w:rFonts w:ascii="Tahoma" w:eastAsia="Times New Roman" w:hAnsi="Tahoma" w:cs="Tahoma"/>
                <w:sz w:val="17"/>
                <w:szCs w:val="17"/>
              </w:rPr>
              <w:t>Selling is included in Marketing</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 name="Picture 1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7"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916"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101" type="#_x0000_t75" style="width:20.25pt;height:18pt" o:ole="">
                  <v:imagedata r:id="rId5" o:title=""/>
                </v:shape>
                <w:control r:id="rId18" w:name="DefaultOcxName10" w:shapeid="_x0000_i4101"/>
              </w:object>
            </w:r>
          </w:p>
        </w:tc>
        <w:tc>
          <w:tcPr>
            <w:tcW w:w="6762"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c. </w:t>
            </w:r>
            <w:r w:rsidRPr="003B4292">
              <w:rPr>
                <w:rFonts w:ascii="Tahoma" w:eastAsia="Times New Roman" w:hAnsi="Tahoma" w:cs="Tahoma"/>
                <w:sz w:val="17"/>
                <w:szCs w:val="17"/>
              </w:rPr>
              <w:t>Both are same</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 name="Picture 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7"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916"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100" type="#_x0000_t75" style="width:20.25pt;height:18pt" o:ole="">
                  <v:imagedata r:id="rId5" o:title=""/>
                </v:shape>
                <w:control r:id="rId19" w:name="DefaultOcxName11" w:shapeid="_x0000_i4100"/>
              </w:object>
            </w:r>
          </w:p>
        </w:tc>
        <w:tc>
          <w:tcPr>
            <w:tcW w:w="6762"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d. </w:t>
            </w:r>
            <w:r w:rsidRPr="003B4292">
              <w:rPr>
                <w:rFonts w:ascii="Tahoma" w:eastAsia="Times New Roman" w:hAnsi="Tahoma" w:cs="Tahoma"/>
                <w:sz w:val="17"/>
                <w:szCs w:val="17"/>
              </w:rPr>
              <w:t>There is no relation</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 name="Picture 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7"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bl>
    <w:p w:rsidR="003B4292" w:rsidRPr="003B4292" w:rsidRDefault="003B4292" w:rsidP="00F42CEC">
      <w:pPr>
        <w:shd w:val="clear" w:color="auto" w:fill="FFFFFF"/>
        <w:spacing w:line="240" w:lineRule="auto"/>
        <w:rPr>
          <w:rFonts w:ascii="Tahoma" w:eastAsia="Times New Roman" w:hAnsi="Tahoma" w:cs="Tahoma"/>
          <w:color w:val="000000"/>
          <w:sz w:val="17"/>
          <w:szCs w:val="17"/>
        </w:rPr>
      </w:pPr>
      <w:r w:rsidRPr="003B4292">
        <w:rPr>
          <w:rFonts w:ascii="Tahoma" w:eastAsia="Times New Roman" w:hAnsi="Tahoma" w:cs="Tahoma"/>
          <w:color w:val="000000"/>
          <w:sz w:val="17"/>
          <w:szCs w:val="17"/>
        </w:rPr>
        <w:t>When each party has something that could be of value to other party, it results into -</w:t>
      </w:r>
    </w:p>
    <w:tbl>
      <w:tblPr>
        <w:tblW w:w="10155" w:type="dxa"/>
        <w:tblCellMar>
          <w:left w:w="0" w:type="dxa"/>
          <w:right w:w="0" w:type="dxa"/>
        </w:tblCellMar>
        <w:tblLook w:val="04A0"/>
      </w:tblPr>
      <w:tblGrid>
        <w:gridCol w:w="2963"/>
        <w:gridCol w:w="6708"/>
        <w:gridCol w:w="484"/>
      </w:tblGrid>
      <w:tr w:rsidR="003B4292" w:rsidRPr="003B4292" w:rsidTr="003B4292">
        <w:tc>
          <w:tcPr>
            <w:tcW w:w="2963"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99" type="#_x0000_t75" style="width:20.25pt;height:18pt" o:ole="">
                  <v:imagedata r:id="rId5" o:title=""/>
                </v:shape>
                <w:control r:id="rId20" w:name="DefaultOcxName12" w:shapeid="_x0000_i4099"/>
              </w:object>
            </w:r>
          </w:p>
        </w:tc>
        <w:tc>
          <w:tcPr>
            <w:tcW w:w="6708"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a. </w:t>
            </w:r>
            <w:r w:rsidRPr="003B4292">
              <w:rPr>
                <w:rFonts w:ascii="Tahoma" w:eastAsia="Times New Roman" w:hAnsi="Tahoma" w:cs="Tahoma"/>
                <w:sz w:val="17"/>
                <w:szCs w:val="17"/>
              </w:rPr>
              <w:t>Exchange process</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 name="Picture 1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4"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963"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98" type="#_x0000_t75" style="width:20.25pt;height:18pt" o:ole="">
                  <v:imagedata r:id="rId5" o:title=""/>
                </v:shape>
                <w:control r:id="rId21" w:name="DefaultOcxName13" w:shapeid="_x0000_i4098"/>
              </w:object>
            </w:r>
          </w:p>
        </w:tc>
        <w:tc>
          <w:tcPr>
            <w:tcW w:w="6708"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b. </w:t>
            </w:r>
            <w:r w:rsidRPr="003B4292">
              <w:rPr>
                <w:rFonts w:ascii="Tahoma" w:eastAsia="Times New Roman" w:hAnsi="Tahoma" w:cs="Tahoma"/>
                <w:sz w:val="17"/>
                <w:szCs w:val="17"/>
              </w:rPr>
              <w:t>Marketing activity</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 name="Picture 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4"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963"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97" type="#_x0000_t75" style="width:20.25pt;height:18pt" o:ole="">
                  <v:imagedata r:id="rId5" o:title=""/>
                </v:shape>
                <w:control r:id="rId22" w:name="DefaultOcxName14" w:shapeid="_x0000_i4097"/>
              </w:object>
            </w:r>
          </w:p>
        </w:tc>
        <w:tc>
          <w:tcPr>
            <w:tcW w:w="6708"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c. </w:t>
            </w:r>
            <w:r w:rsidRPr="003B4292">
              <w:rPr>
                <w:rFonts w:ascii="Tahoma" w:eastAsia="Times New Roman" w:hAnsi="Tahoma" w:cs="Tahoma"/>
                <w:sz w:val="17"/>
                <w:szCs w:val="17"/>
              </w:rPr>
              <w:t>Market place</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 name="Picture 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4"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963"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96" type="#_x0000_t75" style="width:20.25pt;height:18pt" o:ole="">
                  <v:imagedata r:id="rId5" o:title=""/>
                </v:shape>
                <w:control r:id="rId23" w:name="DefaultOcxName15" w:shapeid="_x0000_i4096"/>
              </w:object>
            </w:r>
          </w:p>
        </w:tc>
        <w:tc>
          <w:tcPr>
            <w:tcW w:w="6708"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d. </w:t>
            </w:r>
            <w:r w:rsidRPr="003B4292">
              <w:rPr>
                <w:rFonts w:ascii="Tahoma" w:eastAsia="Times New Roman" w:hAnsi="Tahoma" w:cs="Tahoma"/>
                <w:sz w:val="17"/>
                <w:szCs w:val="17"/>
              </w:rPr>
              <w:t>Money exchange</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 name="Picture 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4"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bl>
    <w:p w:rsidR="003B4292" w:rsidRPr="003B4292" w:rsidRDefault="003B4292" w:rsidP="00F42CEC">
      <w:pPr>
        <w:shd w:val="clear" w:color="auto" w:fill="FFFFFF"/>
        <w:spacing w:line="240" w:lineRule="auto"/>
        <w:rPr>
          <w:rFonts w:ascii="Tahoma" w:eastAsia="Times New Roman" w:hAnsi="Tahoma" w:cs="Tahoma"/>
          <w:color w:val="000000"/>
          <w:sz w:val="17"/>
          <w:szCs w:val="17"/>
        </w:rPr>
      </w:pPr>
      <w:r w:rsidRPr="003B4292">
        <w:rPr>
          <w:rFonts w:ascii="Tahoma" w:eastAsia="Times New Roman" w:hAnsi="Tahoma" w:cs="Tahoma"/>
          <w:color w:val="000000"/>
          <w:sz w:val="17"/>
          <w:szCs w:val="17"/>
        </w:rPr>
        <w:t>Which among the following is an example for a non-profit organsiation?</w:t>
      </w:r>
    </w:p>
    <w:tbl>
      <w:tblPr>
        <w:tblW w:w="10155" w:type="dxa"/>
        <w:tblCellMar>
          <w:left w:w="0" w:type="dxa"/>
          <w:right w:w="0" w:type="dxa"/>
        </w:tblCellMar>
        <w:tblLook w:val="04A0"/>
      </w:tblPr>
      <w:tblGrid>
        <w:gridCol w:w="2607"/>
        <w:gridCol w:w="7122"/>
        <w:gridCol w:w="426"/>
      </w:tblGrid>
      <w:tr w:rsidR="003B4292" w:rsidRPr="003B4292" w:rsidTr="003B4292">
        <w:tc>
          <w:tcPr>
            <w:tcW w:w="2607"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95" type="#_x0000_t75" style="width:20.25pt;height:18pt" o:ole="">
                  <v:imagedata r:id="rId5" o:title=""/>
                </v:shape>
                <w:control r:id="rId24" w:name="DefaultOcxName16" w:shapeid="_x0000_i4095"/>
              </w:object>
            </w:r>
          </w:p>
        </w:tc>
        <w:tc>
          <w:tcPr>
            <w:tcW w:w="7122"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a. </w:t>
            </w:r>
            <w:r w:rsidRPr="003B4292">
              <w:rPr>
                <w:rFonts w:ascii="Tahoma" w:eastAsia="Times New Roman" w:hAnsi="Tahoma" w:cs="Tahoma"/>
                <w:sz w:val="17"/>
                <w:szCs w:val="17"/>
              </w:rPr>
              <w:t>Hotel</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 name="Picture 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607"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94" type="#_x0000_t75" style="width:20.25pt;height:18pt" o:ole="">
                  <v:imagedata r:id="rId5" o:title=""/>
                </v:shape>
                <w:control r:id="rId25" w:name="DefaultOcxName17" w:shapeid="_x0000_i4094"/>
              </w:object>
            </w:r>
          </w:p>
        </w:tc>
        <w:tc>
          <w:tcPr>
            <w:tcW w:w="7122"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b. </w:t>
            </w:r>
            <w:r w:rsidRPr="003B4292">
              <w:rPr>
                <w:rFonts w:ascii="Tahoma" w:eastAsia="Times New Roman" w:hAnsi="Tahoma" w:cs="Tahoma"/>
                <w:sz w:val="17"/>
                <w:szCs w:val="17"/>
              </w:rPr>
              <w:t>Hospital</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8" name="Picture 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607"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93" type="#_x0000_t75" style="width:20.25pt;height:18pt" o:ole="">
                  <v:imagedata r:id="rId5" o:title=""/>
                </v:shape>
                <w:control r:id="rId26" w:name="DefaultOcxName18" w:shapeid="_x0000_i4093"/>
              </w:object>
            </w:r>
          </w:p>
        </w:tc>
        <w:tc>
          <w:tcPr>
            <w:tcW w:w="7122"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c. </w:t>
            </w:r>
            <w:r w:rsidRPr="003B4292">
              <w:rPr>
                <w:rFonts w:ascii="Tahoma" w:eastAsia="Times New Roman" w:hAnsi="Tahoma" w:cs="Tahoma"/>
                <w:sz w:val="17"/>
                <w:szCs w:val="17"/>
              </w:rPr>
              <w:t>Charitbale</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 name="Picture 1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607"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lastRenderedPageBreak/>
              <w:object w:dxaOrig="1440" w:dyaOrig="1440">
                <v:shape id="_x0000_i4092" type="#_x0000_t75" style="width:20.25pt;height:18pt" o:ole="">
                  <v:imagedata r:id="rId5" o:title=""/>
                </v:shape>
                <w:control r:id="rId27" w:name="DefaultOcxName19" w:shapeid="_x0000_i4092"/>
              </w:object>
            </w:r>
          </w:p>
        </w:tc>
        <w:tc>
          <w:tcPr>
            <w:tcW w:w="7122"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d. </w:t>
            </w:r>
            <w:r w:rsidRPr="003B4292">
              <w:rPr>
                <w:rFonts w:ascii="Tahoma" w:eastAsia="Times New Roman" w:hAnsi="Tahoma" w:cs="Tahoma"/>
                <w:sz w:val="17"/>
                <w:szCs w:val="17"/>
              </w:rPr>
              <w:t>University</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 name="Picture 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bl>
    <w:p w:rsidR="003B4292" w:rsidRPr="003B4292" w:rsidRDefault="003B4292" w:rsidP="00F42CEC">
      <w:pPr>
        <w:shd w:val="clear" w:color="auto" w:fill="FFFFFF"/>
        <w:spacing w:line="240" w:lineRule="auto"/>
        <w:rPr>
          <w:rFonts w:ascii="Tahoma" w:eastAsia="Times New Roman" w:hAnsi="Tahoma" w:cs="Tahoma"/>
          <w:color w:val="000000"/>
          <w:sz w:val="17"/>
          <w:szCs w:val="17"/>
        </w:rPr>
      </w:pPr>
      <w:r w:rsidRPr="003B4292">
        <w:rPr>
          <w:rFonts w:ascii="Tahoma" w:eastAsia="Times New Roman" w:hAnsi="Tahoma" w:cs="Tahoma"/>
          <w:color w:val="000000"/>
          <w:sz w:val="17"/>
          <w:szCs w:val="17"/>
        </w:rPr>
        <w:t>Which of the following is the major task of Marketing management?</w:t>
      </w:r>
    </w:p>
    <w:tbl>
      <w:tblPr>
        <w:tblW w:w="10155" w:type="dxa"/>
        <w:tblCellMar>
          <w:left w:w="0" w:type="dxa"/>
          <w:right w:w="0" w:type="dxa"/>
        </w:tblCellMar>
        <w:tblLook w:val="04A0"/>
      </w:tblPr>
      <w:tblGrid>
        <w:gridCol w:w="2548"/>
        <w:gridCol w:w="7190"/>
        <w:gridCol w:w="417"/>
      </w:tblGrid>
      <w:tr w:rsidR="003B4292" w:rsidRPr="003B4292" w:rsidTr="003B4292">
        <w:tc>
          <w:tcPr>
            <w:tcW w:w="2548"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91" type="#_x0000_t75" style="width:20.25pt;height:18pt" o:ole="">
                  <v:imagedata r:id="rId5" o:title=""/>
                </v:shape>
                <w:control r:id="rId28" w:name="DefaultOcxName20" w:shapeid="_x0000_i4091"/>
              </w:object>
            </w:r>
          </w:p>
        </w:tc>
        <w:tc>
          <w:tcPr>
            <w:tcW w:w="719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a. </w:t>
            </w:r>
            <w:r w:rsidRPr="003B4292">
              <w:rPr>
                <w:rFonts w:ascii="Tahoma" w:eastAsia="Times New Roman" w:hAnsi="Tahoma" w:cs="Tahoma"/>
                <w:sz w:val="17"/>
                <w:szCs w:val="17"/>
              </w:rPr>
              <w:t>Analysing market opportunities</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 name="Picture 2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548"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90" type="#_x0000_t75" style="width:20.25pt;height:18pt" o:ole="">
                  <v:imagedata r:id="rId5" o:title=""/>
                </v:shape>
                <w:control r:id="rId29" w:name="DefaultOcxName21" w:shapeid="_x0000_i4090"/>
              </w:object>
            </w:r>
          </w:p>
        </w:tc>
        <w:tc>
          <w:tcPr>
            <w:tcW w:w="719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b. </w:t>
            </w:r>
            <w:r w:rsidRPr="003B4292">
              <w:rPr>
                <w:rFonts w:ascii="Tahoma" w:eastAsia="Times New Roman" w:hAnsi="Tahoma" w:cs="Tahoma"/>
                <w:sz w:val="17"/>
                <w:szCs w:val="17"/>
              </w:rPr>
              <w:t>Implementing organisational plans</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 name="Picture 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548"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89" type="#_x0000_t75" style="width:20.25pt;height:18pt" o:ole="">
                  <v:imagedata r:id="rId5" o:title=""/>
                </v:shape>
                <w:control r:id="rId30" w:name="DefaultOcxName22" w:shapeid="_x0000_i4089"/>
              </w:object>
            </w:r>
          </w:p>
        </w:tc>
        <w:tc>
          <w:tcPr>
            <w:tcW w:w="719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c. </w:t>
            </w:r>
            <w:r w:rsidRPr="003B4292">
              <w:rPr>
                <w:rFonts w:ascii="Tahoma" w:eastAsia="Times New Roman" w:hAnsi="Tahoma" w:cs="Tahoma"/>
                <w:sz w:val="17"/>
                <w:szCs w:val="17"/>
              </w:rPr>
              <w:t>Estimating the company budget</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 name="Picture 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548"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88" type="#_x0000_t75" style="width:20.25pt;height:18pt" o:ole="">
                  <v:imagedata r:id="rId5" o:title=""/>
                </v:shape>
                <w:control r:id="rId31" w:name="DefaultOcxName23" w:shapeid="_x0000_i4088"/>
              </w:object>
            </w:r>
          </w:p>
        </w:tc>
        <w:tc>
          <w:tcPr>
            <w:tcW w:w="7190" w:type="dxa"/>
            <w:tcMar>
              <w:top w:w="72" w:type="dxa"/>
              <w:left w:w="72" w:type="dxa"/>
              <w:bottom w:w="72" w:type="dxa"/>
              <w:right w:w="0" w:type="dxa"/>
            </w:tcMar>
            <w:hideMark/>
          </w:tcPr>
          <w:p w:rsidR="003B4292" w:rsidRDefault="003B4292" w:rsidP="00F42CEC">
            <w:pPr>
              <w:spacing w:after="0" w:line="240" w:lineRule="auto"/>
              <w:rPr>
                <w:rFonts w:ascii="Tahoma" w:eastAsia="Times New Roman" w:hAnsi="Tahoma" w:cs="Tahoma"/>
                <w:sz w:val="17"/>
              </w:rPr>
            </w:pPr>
            <w:r w:rsidRPr="003B4292">
              <w:rPr>
                <w:rFonts w:ascii="Tahoma" w:eastAsia="Times New Roman" w:hAnsi="Tahoma" w:cs="Tahoma"/>
                <w:sz w:val="17"/>
              </w:rPr>
              <w:t>d. </w:t>
            </w:r>
            <w:r w:rsidRPr="003B4292">
              <w:rPr>
                <w:rFonts w:ascii="Tahoma" w:eastAsia="Times New Roman" w:hAnsi="Tahoma" w:cs="Tahoma"/>
                <w:sz w:val="17"/>
                <w:szCs w:val="17"/>
              </w:rPr>
              <w:t>Managing different management processes</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 name="Picture 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3B4292" w:rsidRPr="003B4292" w:rsidRDefault="003B4292" w:rsidP="00F42CEC">
            <w:pPr>
              <w:spacing w:after="0" w:line="240" w:lineRule="auto"/>
              <w:jc w:val="both"/>
              <w:rPr>
                <w:rFonts w:ascii="Tahoma" w:eastAsia="Times New Roman" w:hAnsi="Tahoma" w:cs="Tahoma"/>
                <w:sz w:val="17"/>
                <w:szCs w:val="17"/>
              </w:rPr>
            </w:pPr>
          </w:p>
        </w:tc>
        <w:tc>
          <w:tcPr>
            <w:tcW w:w="417"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bl>
    <w:p w:rsidR="003B4292" w:rsidRDefault="003B4292" w:rsidP="00F42CEC">
      <w:pPr>
        <w:spacing w:after="0" w:line="240" w:lineRule="auto"/>
        <w:rPr>
          <w:b/>
          <w:sz w:val="28"/>
        </w:rPr>
      </w:pPr>
      <w:r>
        <w:rPr>
          <w:b/>
          <w:sz w:val="28"/>
        </w:rPr>
        <w:t>2 Marks</w:t>
      </w:r>
    </w:p>
    <w:p w:rsidR="003B4292" w:rsidRPr="003B4292" w:rsidRDefault="003B4292" w:rsidP="00F42CEC">
      <w:pPr>
        <w:shd w:val="clear" w:color="auto" w:fill="FFFFFF"/>
        <w:spacing w:line="240" w:lineRule="auto"/>
        <w:rPr>
          <w:rFonts w:ascii="Tahoma" w:eastAsia="Times New Roman" w:hAnsi="Tahoma" w:cs="Tahoma"/>
          <w:color w:val="000000"/>
          <w:sz w:val="17"/>
          <w:szCs w:val="17"/>
        </w:rPr>
      </w:pPr>
      <w:r w:rsidRPr="003B4292">
        <w:rPr>
          <w:rFonts w:ascii="Tahoma" w:eastAsia="Times New Roman" w:hAnsi="Tahoma" w:cs="Tahoma"/>
          <w:color w:val="000000"/>
          <w:sz w:val="17"/>
          <w:szCs w:val="17"/>
        </w:rPr>
        <w:t>Identify the correct statements - A.In Product concept, focus is on innovating and improving products B.In Selling concept, consumers are persuaded to buy products C.In Production concept, quality of product is considered as essential D.In Societal concept, overall well being of society is considered to be important</w:t>
      </w:r>
    </w:p>
    <w:tbl>
      <w:tblPr>
        <w:tblW w:w="10155" w:type="dxa"/>
        <w:tblCellMar>
          <w:left w:w="0" w:type="dxa"/>
          <w:right w:w="0" w:type="dxa"/>
        </w:tblCellMar>
        <w:tblLook w:val="04A0"/>
      </w:tblPr>
      <w:tblGrid>
        <w:gridCol w:w="4675"/>
        <w:gridCol w:w="4715"/>
        <w:gridCol w:w="765"/>
      </w:tblGrid>
      <w:tr w:rsidR="003B4292" w:rsidRPr="003B4292" w:rsidTr="003B4292">
        <w:tc>
          <w:tcPr>
            <w:tcW w:w="467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87" type="#_x0000_t75" style="width:20.25pt;height:18pt" o:ole="">
                  <v:imagedata r:id="rId5" o:title=""/>
                </v:shape>
                <w:control r:id="rId32" w:name="DefaultOcxName25" w:shapeid="_x0000_i4087"/>
              </w:object>
            </w:r>
          </w:p>
        </w:tc>
        <w:tc>
          <w:tcPr>
            <w:tcW w:w="471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a. </w:t>
            </w:r>
            <w:r w:rsidRPr="003B4292">
              <w:rPr>
                <w:rFonts w:ascii="Tahoma" w:eastAsia="Times New Roman" w:hAnsi="Tahoma" w:cs="Tahoma"/>
                <w:sz w:val="17"/>
                <w:szCs w:val="17"/>
              </w:rPr>
              <w:t>A, B, C</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5" name="Picture 1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467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86" type="#_x0000_t75" style="width:20.25pt;height:18pt" o:ole="">
                  <v:imagedata r:id="rId5" o:title=""/>
                </v:shape>
                <w:control r:id="rId33" w:name="DefaultOcxName110" w:shapeid="_x0000_i4086"/>
              </w:object>
            </w:r>
          </w:p>
        </w:tc>
        <w:tc>
          <w:tcPr>
            <w:tcW w:w="471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b. </w:t>
            </w:r>
            <w:r w:rsidRPr="003B4292">
              <w:rPr>
                <w:rFonts w:ascii="Tahoma" w:eastAsia="Times New Roman" w:hAnsi="Tahoma" w:cs="Tahoma"/>
                <w:sz w:val="17"/>
                <w:szCs w:val="17"/>
              </w:rPr>
              <w:t>B, C, D</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6" name="Picture 1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467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85" type="#_x0000_t75" style="width:20.25pt;height:18pt" o:ole="">
                  <v:imagedata r:id="rId5" o:title=""/>
                </v:shape>
                <w:control r:id="rId34" w:name="DefaultOcxName24" w:shapeid="_x0000_i4085"/>
              </w:object>
            </w:r>
          </w:p>
        </w:tc>
        <w:tc>
          <w:tcPr>
            <w:tcW w:w="471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c. </w:t>
            </w:r>
            <w:r w:rsidRPr="003B4292">
              <w:rPr>
                <w:rFonts w:ascii="Tahoma" w:eastAsia="Times New Roman" w:hAnsi="Tahoma" w:cs="Tahoma"/>
                <w:sz w:val="17"/>
                <w:szCs w:val="17"/>
              </w:rPr>
              <w:t>C, D, A</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7" name="Picture 1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467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84" type="#_x0000_t75" style="width:20.25pt;height:18pt" o:ole="">
                  <v:imagedata r:id="rId5" o:title=""/>
                </v:shape>
                <w:control r:id="rId35" w:name="DefaultOcxName31" w:shapeid="_x0000_i4084"/>
              </w:object>
            </w:r>
          </w:p>
        </w:tc>
        <w:tc>
          <w:tcPr>
            <w:tcW w:w="471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d. </w:t>
            </w:r>
            <w:r w:rsidRPr="003B4292">
              <w:rPr>
                <w:rFonts w:ascii="Tahoma" w:eastAsia="Times New Roman" w:hAnsi="Tahoma" w:cs="Tahoma"/>
                <w:sz w:val="17"/>
                <w:szCs w:val="17"/>
              </w:rPr>
              <w:t>D, A, B</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8" name="Picture 14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bl>
    <w:p w:rsidR="003B4292" w:rsidRPr="003B4292" w:rsidRDefault="003B4292" w:rsidP="00F42CEC">
      <w:pPr>
        <w:shd w:val="clear" w:color="auto" w:fill="FFFFFF"/>
        <w:spacing w:line="240" w:lineRule="auto"/>
        <w:rPr>
          <w:rFonts w:ascii="Tahoma" w:eastAsia="Times New Roman" w:hAnsi="Tahoma" w:cs="Tahoma"/>
          <w:color w:val="000000"/>
          <w:sz w:val="17"/>
          <w:szCs w:val="17"/>
        </w:rPr>
      </w:pPr>
      <w:r w:rsidRPr="003B4292">
        <w:rPr>
          <w:rFonts w:ascii="Tahoma" w:eastAsia="Times New Roman" w:hAnsi="Tahoma" w:cs="Tahoma"/>
          <w:color w:val="000000"/>
          <w:sz w:val="17"/>
          <w:szCs w:val="17"/>
        </w:rPr>
        <w:t>Identify the Marketing Functions - A.Advertising products B.Physical distribution of goods C.Manufacturing products to be sold D.Selling goods and services</w:t>
      </w:r>
    </w:p>
    <w:tbl>
      <w:tblPr>
        <w:tblW w:w="10155" w:type="dxa"/>
        <w:tblCellMar>
          <w:left w:w="0" w:type="dxa"/>
          <w:right w:w="0" w:type="dxa"/>
        </w:tblCellMar>
        <w:tblLook w:val="04A0"/>
      </w:tblPr>
      <w:tblGrid>
        <w:gridCol w:w="4675"/>
        <w:gridCol w:w="4715"/>
        <w:gridCol w:w="765"/>
      </w:tblGrid>
      <w:tr w:rsidR="003B4292" w:rsidRPr="003B4292" w:rsidTr="003B4292">
        <w:tc>
          <w:tcPr>
            <w:tcW w:w="467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83" type="#_x0000_t75" style="width:20.25pt;height:18pt" o:ole="">
                  <v:imagedata r:id="rId5" o:title=""/>
                </v:shape>
                <w:control r:id="rId36" w:name="DefaultOcxName41" w:shapeid="_x0000_i4083"/>
              </w:object>
            </w:r>
          </w:p>
        </w:tc>
        <w:tc>
          <w:tcPr>
            <w:tcW w:w="471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a. </w:t>
            </w:r>
            <w:r w:rsidRPr="003B4292">
              <w:rPr>
                <w:rFonts w:ascii="Tahoma" w:eastAsia="Times New Roman" w:hAnsi="Tahoma" w:cs="Tahoma"/>
                <w:sz w:val="17"/>
                <w:szCs w:val="17"/>
              </w:rPr>
              <w:t>A, B, C</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9" name="Picture 1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467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82" type="#_x0000_t75" style="width:20.25pt;height:18pt" o:ole="">
                  <v:imagedata r:id="rId5" o:title=""/>
                </v:shape>
                <w:control r:id="rId37" w:name="DefaultOcxName51" w:shapeid="_x0000_i4082"/>
              </w:object>
            </w:r>
          </w:p>
        </w:tc>
        <w:tc>
          <w:tcPr>
            <w:tcW w:w="471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b. </w:t>
            </w:r>
            <w:r w:rsidRPr="003B4292">
              <w:rPr>
                <w:rFonts w:ascii="Tahoma" w:eastAsia="Times New Roman" w:hAnsi="Tahoma" w:cs="Tahoma"/>
                <w:sz w:val="17"/>
                <w:szCs w:val="17"/>
              </w:rPr>
              <w:t>B, C, D</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 name="Picture 1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467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81" type="#_x0000_t75" style="width:20.25pt;height:18pt" o:ole="">
                  <v:imagedata r:id="rId5" o:title=""/>
                </v:shape>
                <w:control r:id="rId38" w:name="DefaultOcxName61" w:shapeid="_x0000_i4081"/>
              </w:object>
            </w:r>
          </w:p>
        </w:tc>
        <w:tc>
          <w:tcPr>
            <w:tcW w:w="471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c. </w:t>
            </w:r>
            <w:r w:rsidRPr="003B4292">
              <w:rPr>
                <w:rFonts w:ascii="Tahoma" w:eastAsia="Times New Roman" w:hAnsi="Tahoma" w:cs="Tahoma"/>
                <w:sz w:val="17"/>
                <w:szCs w:val="17"/>
              </w:rPr>
              <w:t>C, D, A</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 name="Picture 1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467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80" type="#_x0000_t75" style="width:20.25pt;height:18pt" o:ole="">
                  <v:imagedata r:id="rId5" o:title=""/>
                </v:shape>
                <w:control r:id="rId39" w:name="DefaultOcxName71" w:shapeid="_x0000_i4080"/>
              </w:object>
            </w:r>
          </w:p>
        </w:tc>
        <w:tc>
          <w:tcPr>
            <w:tcW w:w="4715"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d. </w:t>
            </w:r>
            <w:r w:rsidRPr="003B4292">
              <w:rPr>
                <w:rFonts w:ascii="Tahoma" w:eastAsia="Times New Roman" w:hAnsi="Tahoma" w:cs="Tahoma"/>
                <w:sz w:val="17"/>
                <w:szCs w:val="17"/>
              </w:rPr>
              <w:t>D, A, B</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2" name="Picture 15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bl>
    <w:p w:rsidR="003B4292" w:rsidRPr="003B4292" w:rsidRDefault="003B4292" w:rsidP="00F42CEC">
      <w:pPr>
        <w:shd w:val="clear" w:color="auto" w:fill="FFFFFF"/>
        <w:spacing w:line="240" w:lineRule="auto"/>
        <w:rPr>
          <w:rFonts w:ascii="Tahoma" w:eastAsia="Times New Roman" w:hAnsi="Tahoma" w:cs="Tahoma"/>
          <w:color w:val="000000"/>
          <w:sz w:val="17"/>
          <w:szCs w:val="17"/>
        </w:rPr>
      </w:pPr>
      <w:r w:rsidRPr="003B4292">
        <w:rPr>
          <w:rFonts w:ascii="Tahoma" w:eastAsia="Times New Roman" w:hAnsi="Tahoma" w:cs="Tahoma"/>
          <w:color w:val="000000"/>
          <w:sz w:val="17"/>
          <w:szCs w:val="17"/>
        </w:rPr>
        <w:t>Increased customer value indicates increase in one of the following -</w:t>
      </w:r>
    </w:p>
    <w:tbl>
      <w:tblPr>
        <w:tblW w:w="10155" w:type="dxa"/>
        <w:tblCellMar>
          <w:left w:w="0" w:type="dxa"/>
          <w:right w:w="0" w:type="dxa"/>
        </w:tblCellMar>
        <w:tblLook w:val="04A0"/>
      </w:tblPr>
      <w:tblGrid>
        <w:gridCol w:w="2212"/>
        <w:gridCol w:w="7581"/>
        <w:gridCol w:w="362"/>
      </w:tblGrid>
      <w:tr w:rsidR="003B4292" w:rsidRPr="003B4292" w:rsidTr="003B4292">
        <w:tc>
          <w:tcPr>
            <w:tcW w:w="2212"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79" type="#_x0000_t75" style="width:20.25pt;height:18pt" o:ole="">
                  <v:imagedata r:id="rId5" o:title=""/>
                </v:shape>
                <w:control r:id="rId40" w:name="DefaultOcxName81" w:shapeid="_x0000_i4079"/>
              </w:object>
            </w:r>
          </w:p>
        </w:tc>
        <w:tc>
          <w:tcPr>
            <w:tcW w:w="7581"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a. </w:t>
            </w:r>
            <w:r w:rsidRPr="003B4292">
              <w:rPr>
                <w:rFonts w:ascii="Tahoma" w:eastAsia="Times New Roman" w:hAnsi="Tahoma" w:cs="Tahoma"/>
                <w:sz w:val="17"/>
                <w:szCs w:val="17"/>
              </w:rPr>
              <w:t>Quality</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3" name="Picture 15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2"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212"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78" type="#_x0000_t75" style="width:20.25pt;height:18pt" o:ole="">
                  <v:imagedata r:id="rId5" o:title=""/>
                </v:shape>
                <w:control r:id="rId41" w:name="DefaultOcxName91" w:shapeid="_x0000_i4078"/>
              </w:object>
            </w:r>
          </w:p>
        </w:tc>
        <w:tc>
          <w:tcPr>
            <w:tcW w:w="7581"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b. </w:t>
            </w:r>
            <w:r w:rsidRPr="003B4292">
              <w:rPr>
                <w:rFonts w:ascii="Tahoma" w:eastAsia="Times New Roman" w:hAnsi="Tahoma" w:cs="Tahoma"/>
                <w:sz w:val="17"/>
                <w:szCs w:val="17"/>
              </w:rPr>
              <w:t>Cost</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4" name="Picture 1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2"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212"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77" type="#_x0000_t75" style="width:20.25pt;height:18pt" o:ole="">
                  <v:imagedata r:id="rId5" o:title=""/>
                </v:shape>
                <w:control r:id="rId42" w:name="DefaultOcxName101" w:shapeid="_x0000_i4077"/>
              </w:object>
            </w:r>
          </w:p>
        </w:tc>
        <w:tc>
          <w:tcPr>
            <w:tcW w:w="7581"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c. </w:t>
            </w:r>
            <w:r w:rsidRPr="003B4292">
              <w:rPr>
                <w:rFonts w:ascii="Tahoma" w:eastAsia="Times New Roman" w:hAnsi="Tahoma" w:cs="Tahoma"/>
                <w:sz w:val="17"/>
                <w:szCs w:val="17"/>
              </w:rPr>
              <w:t>Price</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5" name="Picture 1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2"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212"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76" type="#_x0000_t75" style="width:20.25pt;height:18pt" o:ole="">
                  <v:imagedata r:id="rId5" o:title=""/>
                </v:shape>
                <w:control r:id="rId43" w:name="DefaultOcxName111" w:shapeid="_x0000_i4076"/>
              </w:object>
            </w:r>
          </w:p>
        </w:tc>
        <w:tc>
          <w:tcPr>
            <w:tcW w:w="7581"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d. </w:t>
            </w:r>
            <w:r w:rsidRPr="003B4292">
              <w:rPr>
                <w:rFonts w:ascii="Tahoma" w:eastAsia="Times New Roman" w:hAnsi="Tahoma" w:cs="Tahoma"/>
                <w:sz w:val="17"/>
                <w:szCs w:val="17"/>
              </w:rPr>
              <w:t>Dissatisfaction</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 name="Picture 1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2"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bl>
    <w:p w:rsidR="003B4292" w:rsidRPr="003B4292" w:rsidRDefault="003B4292" w:rsidP="00F42CEC">
      <w:pPr>
        <w:shd w:val="clear" w:color="auto" w:fill="FFFFFF"/>
        <w:spacing w:line="240" w:lineRule="auto"/>
        <w:rPr>
          <w:rFonts w:ascii="Tahoma" w:eastAsia="Times New Roman" w:hAnsi="Tahoma" w:cs="Tahoma"/>
          <w:color w:val="000000"/>
          <w:sz w:val="17"/>
          <w:szCs w:val="17"/>
        </w:rPr>
      </w:pPr>
      <w:r w:rsidRPr="003B4292">
        <w:rPr>
          <w:rFonts w:ascii="Tahoma" w:eastAsia="Times New Roman" w:hAnsi="Tahoma" w:cs="Tahoma"/>
          <w:color w:val="000000"/>
          <w:sz w:val="17"/>
          <w:szCs w:val="17"/>
        </w:rPr>
        <w:t>Which among these is the correct relationship between Consumers needs and wants?</w:t>
      </w:r>
    </w:p>
    <w:tbl>
      <w:tblPr>
        <w:tblW w:w="10155" w:type="dxa"/>
        <w:tblCellMar>
          <w:left w:w="0" w:type="dxa"/>
          <w:right w:w="0" w:type="dxa"/>
        </w:tblCellMar>
        <w:tblLook w:val="04A0"/>
      </w:tblPr>
      <w:tblGrid>
        <w:gridCol w:w="2926"/>
        <w:gridCol w:w="6750"/>
        <w:gridCol w:w="479"/>
      </w:tblGrid>
      <w:tr w:rsidR="003B4292" w:rsidRPr="003B4292" w:rsidTr="003B4292">
        <w:tc>
          <w:tcPr>
            <w:tcW w:w="2926"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75" type="#_x0000_t75" style="width:20.25pt;height:18pt" o:ole="">
                  <v:imagedata r:id="rId5" o:title=""/>
                </v:shape>
                <w:control r:id="rId44" w:name="DefaultOcxName121" w:shapeid="_x0000_i4075"/>
              </w:object>
            </w:r>
          </w:p>
        </w:tc>
        <w:tc>
          <w:tcPr>
            <w:tcW w:w="675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a. </w:t>
            </w:r>
            <w:r w:rsidRPr="003B4292">
              <w:rPr>
                <w:rFonts w:ascii="Tahoma" w:eastAsia="Times New Roman" w:hAnsi="Tahoma" w:cs="Tahoma"/>
                <w:sz w:val="17"/>
                <w:szCs w:val="17"/>
              </w:rPr>
              <w:t>Consumers needs are more than wants</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7" name="Picture 1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926"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74" type="#_x0000_t75" style="width:20.25pt;height:18pt" o:ole="">
                  <v:imagedata r:id="rId5" o:title=""/>
                </v:shape>
                <w:control r:id="rId45" w:name="DefaultOcxName131" w:shapeid="_x0000_i4074"/>
              </w:object>
            </w:r>
          </w:p>
        </w:tc>
        <w:tc>
          <w:tcPr>
            <w:tcW w:w="675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b. </w:t>
            </w:r>
            <w:r w:rsidRPr="003B4292">
              <w:rPr>
                <w:rFonts w:ascii="Tahoma" w:eastAsia="Times New Roman" w:hAnsi="Tahoma" w:cs="Tahoma"/>
                <w:sz w:val="17"/>
                <w:szCs w:val="17"/>
              </w:rPr>
              <w:t>Consumers needs and wants are same</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8" name="Picture 1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926"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lastRenderedPageBreak/>
              <w:object w:dxaOrig="1440" w:dyaOrig="1440">
                <v:shape id="_x0000_i4073" type="#_x0000_t75" style="width:20.25pt;height:18pt" o:ole="">
                  <v:imagedata r:id="rId5" o:title=""/>
                </v:shape>
                <w:control r:id="rId46" w:name="DefaultOcxName141" w:shapeid="_x0000_i4073"/>
              </w:object>
            </w:r>
          </w:p>
        </w:tc>
        <w:tc>
          <w:tcPr>
            <w:tcW w:w="675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c. </w:t>
            </w:r>
            <w:r w:rsidRPr="003B4292">
              <w:rPr>
                <w:rFonts w:ascii="Tahoma" w:eastAsia="Times New Roman" w:hAnsi="Tahoma" w:cs="Tahoma"/>
                <w:sz w:val="17"/>
                <w:szCs w:val="17"/>
              </w:rPr>
              <w:t>Marketers influence needs and then wants</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9" name="Picture 1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926"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72" type="#_x0000_t75" style="width:20.25pt;height:18pt" o:ole="">
                  <v:imagedata r:id="rId5" o:title=""/>
                </v:shape>
                <w:control r:id="rId47" w:name="DefaultOcxName151" w:shapeid="_x0000_i4072"/>
              </w:object>
            </w:r>
          </w:p>
        </w:tc>
        <w:tc>
          <w:tcPr>
            <w:tcW w:w="675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d. </w:t>
            </w:r>
            <w:r w:rsidRPr="003B4292">
              <w:rPr>
                <w:rFonts w:ascii="Tahoma" w:eastAsia="Times New Roman" w:hAnsi="Tahoma" w:cs="Tahoma"/>
                <w:sz w:val="17"/>
                <w:szCs w:val="17"/>
              </w:rPr>
              <w:t>Marketers influence consumers wants not needs</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0" name="Picture 16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bl>
    <w:p w:rsidR="003B4292" w:rsidRDefault="003B4292" w:rsidP="00F42CEC">
      <w:pPr>
        <w:spacing w:after="0" w:line="240" w:lineRule="auto"/>
        <w:rPr>
          <w:b/>
          <w:sz w:val="28"/>
        </w:rPr>
      </w:pPr>
      <w:r>
        <w:rPr>
          <w:b/>
          <w:sz w:val="28"/>
        </w:rPr>
        <w:t>4 Marks</w:t>
      </w:r>
    </w:p>
    <w:p w:rsidR="003B4292" w:rsidRPr="003B4292" w:rsidRDefault="003B4292" w:rsidP="00F42CEC">
      <w:pPr>
        <w:shd w:val="clear" w:color="auto" w:fill="FFFFFF"/>
        <w:spacing w:after="120" w:line="240" w:lineRule="auto"/>
        <w:rPr>
          <w:rFonts w:ascii="Tahoma" w:eastAsia="Times New Roman" w:hAnsi="Tahoma" w:cs="Tahoma"/>
          <w:color w:val="000000"/>
          <w:sz w:val="17"/>
          <w:szCs w:val="17"/>
        </w:rPr>
      </w:pPr>
      <w:r w:rsidRPr="003B4292">
        <w:rPr>
          <w:rFonts w:ascii="Tahoma" w:eastAsia="Times New Roman" w:hAnsi="Tahoma" w:cs="Tahoma"/>
          <w:color w:val="000000"/>
          <w:sz w:val="17"/>
          <w:szCs w:val="17"/>
        </w:rPr>
        <w:br/>
      </w:r>
    </w:p>
    <w:p w:rsidR="003B4292" w:rsidRPr="003B4292" w:rsidRDefault="003B4292" w:rsidP="00F42CEC">
      <w:pPr>
        <w:shd w:val="clear" w:color="auto" w:fill="FFFFFF"/>
        <w:spacing w:line="240" w:lineRule="auto"/>
        <w:rPr>
          <w:rFonts w:ascii="Tahoma" w:eastAsia="Times New Roman" w:hAnsi="Tahoma" w:cs="Tahoma"/>
          <w:color w:val="000000"/>
          <w:sz w:val="17"/>
          <w:szCs w:val="17"/>
        </w:rPr>
      </w:pPr>
      <w:r w:rsidRPr="003B4292">
        <w:rPr>
          <w:rFonts w:ascii="Tahoma" w:eastAsia="Times New Roman" w:hAnsi="Tahoma" w:cs="Tahoma"/>
          <w:color w:val="000000"/>
          <w:sz w:val="17"/>
          <w:szCs w:val="17"/>
        </w:rPr>
        <w:t>Match the following aspects related with the production concept -</w:t>
      </w:r>
    </w:p>
    <w:tbl>
      <w:tblPr>
        <w:tblW w:w="10155" w:type="dxa"/>
        <w:tblCellMar>
          <w:left w:w="0" w:type="dxa"/>
          <w:right w:w="0" w:type="dxa"/>
        </w:tblCellMar>
        <w:tblLook w:val="04A0"/>
      </w:tblPr>
      <w:tblGrid>
        <w:gridCol w:w="4589"/>
        <w:gridCol w:w="4829"/>
        <w:gridCol w:w="737"/>
      </w:tblGrid>
      <w:tr w:rsidR="003B4292" w:rsidRPr="003B4292" w:rsidTr="003B4292">
        <w:tc>
          <w:tcPr>
            <w:tcW w:w="0" w:type="auto"/>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t>Consumer preference</w:t>
            </w:r>
          </w:p>
        </w:tc>
        <w:tc>
          <w:tcPr>
            <w:tcW w:w="360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object w:dxaOrig="1440" w:dyaOrig="1440">
                <v:shape id="_x0000_i4071" type="#_x0000_t75" style="width:232.5pt;height:18pt" o:ole="">
                  <v:imagedata r:id="rId48" o:title=""/>
                </v:shape>
                <w:control r:id="rId49" w:name="DefaultOcxName27" w:shapeid="_x0000_i4071"/>
              </w:object>
            </w:r>
          </w:p>
        </w:tc>
        <w:tc>
          <w:tcPr>
            <w:tcW w:w="0" w:type="auto"/>
            <w:vAlign w:val="center"/>
            <w:hideMark/>
          </w:tcPr>
          <w:p w:rsidR="003B4292" w:rsidRPr="003B4292" w:rsidRDefault="003B4292"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1" name="Picture 24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3B4292" w:rsidRPr="003B4292" w:rsidTr="003B4292">
        <w:tc>
          <w:tcPr>
            <w:tcW w:w="0" w:type="auto"/>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t>Nature</w:t>
            </w:r>
          </w:p>
        </w:tc>
        <w:tc>
          <w:tcPr>
            <w:tcW w:w="360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object w:dxaOrig="1440" w:dyaOrig="1440">
                <v:shape id="_x0000_i4070" type="#_x0000_t75" style="width:232.5pt;height:18pt" o:ole="">
                  <v:imagedata r:id="rId51" o:title=""/>
                </v:shape>
                <w:control r:id="rId52" w:name="DefaultOcxName112" w:shapeid="_x0000_i4070"/>
              </w:object>
            </w:r>
          </w:p>
        </w:tc>
        <w:tc>
          <w:tcPr>
            <w:tcW w:w="0" w:type="auto"/>
            <w:vAlign w:val="center"/>
            <w:hideMark/>
          </w:tcPr>
          <w:p w:rsidR="003B4292" w:rsidRPr="003B4292" w:rsidRDefault="003B4292"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2" name="Picture 24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3B4292" w:rsidRPr="003B4292" w:rsidTr="003B4292">
        <w:tc>
          <w:tcPr>
            <w:tcW w:w="0" w:type="auto"/>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t>Applicability</w:t>
            </w:r>
          </w:p>
        </w:tc>
        <w:tc>
          <w:tcPr>
            <w:tcW w:w="360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object w:dxaOrig="1440" w:dyaOrig="1440">
                <v:shape id="_x0000_i4069" type="#_x0000_t75" style="width:232.5pt;height:18pt" o:ole="">
                  <v:imagedata r:id="rId53" o:title=""/>
                </v:shape>
                <w:control r:id="rId54" w:name="DefaultOcxName26" w:shapeid="_x0000_i4069"/>
              </w:object>
            </w:r>
          </w:p>
        </w:tc>
        <w:tc>
          <w:tcPr>
            <w:tcW w:w="0" w:type="auto"/>
            <w:vAlign w:val="center"/>
            <w:hideMark/>
          </w:tcPr>
          <w:p w:rsidR="003B4292" w:rsidRPr="003B4292" w:rsidRDefault="003B4292"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3" name="Picture 24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3B4292" w:rsidRPr="003B4292" w:rsidTr="003B4292">
        <w:tc>
          <w:tcPr>
            <w:tcW w:w="0" w:type="auto"/>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t>Company desirability</w:t>
            </w:r>
          </w:p>
        </w:tc>
        <w:tc>
          <w:tcPr>
            <w:tcW w:w="360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t xml:space="preserve"> </w:t>
            </w:r>
            <w:r w:rsidRPr="003B4292">
              <w:rPr>
                <w:rFonts w:ascii="Tahoma" w:eastAsia="Times New Roman" w:hAnsi="Tahoma" w:cs="Tahoma"/>
                <w:sz w:val="17"/>
              </w:rPr>
              <w:t>  </w:t>
            </w:r>
            <w:r w:rsidRPr="003B4292">
              <w:rPr>
                <w:rFonts w:ascii="Tahoma" w:eastAsia="Times New Roman" w:hAnsi="Tahoma" w:cs="Tahoma"/>
                <w:sz w:val="17"/>
                <w:szCs w:val="17"/>
              </w:rPr>
              <w:object w:dxaOrig="1440" w:dyaOrig="1440">
                <v:shape id="_x0000_i4068" type="#_x0000_t75" style="width:232.5pt;height:18pt" o:ole="">
                  <v:imagedata r:id="rId55" o:title=""/>
                </v:shape>
                <w:control r:id="rId56" w:name="DefaultOcxName32" w:shapeid="_x0000_i4068"/>
              </w:object>
            </w:r>
          </w:p>
        </w:tc>
        <w:tc>
          <w:tcPr>
            <w:tcW w:w="0" w:type="auto"/>
            <w:vAlign w:val="center"/>
            <w:hideMark/>
          </w:tcPr>
          <w:p w:rsidR="003B4292" w:rsidRPr="003B4292" w:rsidRDefault="003B4292"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4" name="Picture 24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3B4292" w:rsidRPr="003B4292" w:rsidRDefault="003B4292" w:rsidP="00F42CEC">
      <w:pPr>
        <w:shd w:val="clear" w:color="auto" w:fill="FFFFFF"/>
        <w:spacing w:line="240" w:lineRule="auto"/>
        <w:rPr>
          <w:rFonts w:ascii="Tahoma" w:eastAsia="Times New Roman" w:hAnsi="Tahoma" w:cs="Tahoma"/>
          <w:color w:val="000000"/>
          <w:sz w:val="17"/>
          <w:szCs w:val="17"/>
        </w:rPr>
      </w:pPr>
      <w:r w:rsidRPr="003B4292">
        <w:rPr>
          <w:rFonts w:ascii="Tahoma" w:eastAsia="Times New Roman" w:hAnsi="Tahoma" w:cs="Tahoma"/>
          <w:color w:val="000000"/>
          <w:sz w:val="17"/>
          <w:szCs w:val="17"/>
        </w:rPr>
        <w:t>dentify the ODD statement: Pricing is a part of marketing function because of these benefits -</w:t>
      </w:r>
    </w:p>
    <w:tbl>
      <w:tblPr>
        <w:tblW w:w="10155" w:type="dxa"/>
        <w:tblCellMar>
          <w:left w:w="0" w:type="dxa"/>
          <w:right w:w="0" w:type="dxa"/>
        </w:tblCellMar>
        <w:tblLook w:val="04A0"/>
      </w:tblPr>
      <w:tblGrid>
        <w:gridCol w:w="2806"/>
        <w:gridCol w:w="6890"/>
        <w:gridCol w:w="459"/>
      </w:tblGrid>
      <w:tr w:rsidR="003B4292" w:rsidRPr="003B4292" w:rsidTr="003B4292">
        <w:tc>
          <w:tcPr>
            <w:tcW w:w="2806"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67" type="#_x0000_t75" style="width:20.25pt;height:18pt" o:ole="">
                  <v:imagedata r:id="rId5" o:title=""/>
                </v:shape>
                <w:control r:id="rId57" w:name="DefaultOcxName29" w:shapeid="_x0000_i4067"/>
              </w:object>
            </w:r>
          </w:p>
        </w:tc>
        <w:tc>
          <w:tcPr>
            <w:tcW w:w="689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a. </w:t>
            </w:r>
            <w:r w:rsidRPr="003B4292">
              <w:rPr>
                <w:rFonts w:ascii="Tahoma" w:eastAsia="Times New Roman" w:hAnsi="Tahoma" w:cs="Tahoma"/>
                <w:sz w:val="17"/>
                <w:szCs w:val="17"/>
              </w:rPr>
              <w:t>It takes in to consideration competition and competitive prices</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1" name="Picture 2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806"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66" type="#_x0000_t75" style="width:20.25pt;height:18pt" o:ole="">
                  <v:imagedata r:id="rId5" o:title=""/>
                </v:shape>
                <w:control r:id="rId58" w:name="DefaultOcxName113" w:shapeid="_x0000_i4066"/>
              </w:object>
            </w:r>
          </w:p>
        </w:tc>
        <w:tc>
          <w:tcPr>
            <w:tcW w:w="689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b. </w:t>
            </w:r>
            <w:r w:rsidRPr="003B4292">
              <w:rPr>
                <w:rFonts w:ascii="Tahoma" w:eastAsia="Times New Roman" w:hAnsi="Tahoma" w:cs="Tahoma"/>
                <w:sz w:val="17"/>
                <w:szCs w:val="17"/>
              </w:rPr>
              <w:t>It helps in eliminating losses due to product failure</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2" name="Picture 26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806"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65" type="#_x0000_t75" style="width:20.25pt;height:18pt" o:ole="">
                  <v:imagedata r:id="rId5" o:title=""/>
                </v:shape>
                <w:control r:id="rId59" w:name="DefaultOcxName28" w:shapeid="_x0000_i4065"/>
              </w:object>
            </w:r>
          </w:p>
        </w:tc>
        <w:tc>
          <w:tcPr>
            <w:tcW w:w="689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c. </w:t>
            </w:r>
            <w:r w:rsidRPr="003B4292">
              <w:rPr>
                <w:rFonts w:ascii="Tahoma" w:eastAsia="Times New Roman" w:hAnsi="Tahoma" w:cs="Tahoma"/>
                <w:sz w:val="17"/>
                <w:szCs w:val="17"/>
              </w:rPr>
              <w:t>It brings in revenue</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3" name="Picture 2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3B4292" w:rsidRPr="003B4292" w:rsidRDefault="003B4292" w:rsidP="00F42CEC">
            <w:pPr>
              <w:spacing w:after="120" w:line="240" w:lineRule="auto"/>
              <w:rPr>
                <w:rFonts w:ascii="Tahoma" w:eastAsia="Times New Roman" w:hAnsi="Tahoma" w:cs="Tahoma"/>
                <w:sz w:val="17"/>
                <w:szCs w:val="17"/>
              </w:rPr>
            </w:pPr>
          </w:p>
        </w:tc>
      </w:tr>
      <w:tr w:rsidR="003B4292" w:rsidRPr="003B4292" w:rsidTr="003B4292">
        <w:tc>
          <w:tcPr>
            <w:tcW w:w="2806"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szCs w:val="17"/>
              </w:rPr>
              <w:object w:dxaOrig="1440" w:dyaOrig="1440">
                <v:shape id="_x0000_i4064" type="#_x0000_t75" style="width:20.25pt;height:18pt" o:ole="">
                  <v:imagedata r:id="rId5" o:title=""/>
                </v:shape>
                <w:control r:id="rId60" w:name="DefaultOcxName33" w:shapeid="_x0000_i4064"/>
              </w:object>
            </w:r>
          </w:p>
        </w:tc>
        <w:tc>
          <w:tcPr>
            <w:tcW w:w="6890" w:type="dxa"/>
            <w:tcMar>
              <w:top w:w="72" w:type="dxa"/>
              <w:left w:w="72" w:type="dxa"/>
              <w:bottom w:w="72" w:type="dxa"/>
              <w:right w:w="0" w:type="dxa"/>
            </w:tcMar>
            <w:hideMark/>
          </w:tcPr>
          <w:p w:rsidR="003B4292" w:rsidRPr="003B4292" w:rsidRDefault="003B4292" w:rsidP="00F42CEC">
            <w:pPr>
              <w:spacing w:after="0" w:line="240" w:lineRule="auto"/>
              <w:rPr>
                <w:rFonts w:ascii="Tahoma" w:eastAsia="Times New Roman" w:hAnsi="Tahoma" w:cs="Tahoma"/>
                <w:sz w:val="17"/>
                <w:szCs w:val="17"/>
              </w:rPr>
            </w:pPr>
            <w:r w:rsidRPr="003B4292">
              <w:rPr>
                <w:rFonts w:ascii="Tahoma" w:eastAsia="Times New Roman" w:hAnsi="Tahoma" w:cs="Tahoma"/>
                <w:sz w:val="17"/>
              </w:rPr>
              <w:t>d. </w:t>
            </w:r>
            <w:r w:rsidRPr="003B4292">
              <w:rPr>
                <w:rFonts w:ascii="Tahoma" w:eastAsia="Times New Roman" w:hAnsi="Tahoma" w:cs="Tahoma"/>
                <w:sz w:val="17"/>
                <w:szCs w:val="17"/>
              </w:rPr>
              <w:t>It helps in determining the buying capacity of consumers</w:t>
            </w:r>
            <w:r w:rsidRPr="003B429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4" name="Picture 2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vAlign w:val="center"/>
            <w:hideMark/>
          </w:tcPr>
          <w:p w:rsidR="003B4292" w:rsidRPr="003B4292" w:rsidRDefault="003B4292" w:rsidP="00F42CEC">
            <w:pPr>
              <w:spacing w:after="0" w:line="240" w:lineRule="auto"/>
              <w:rPr>
                <w:rFonts w:ascii="Times New Roman" w:eastAsia="Times New Roman" w:hAnsi="Times New Roman" w:cs="Times New Roman"/>
                <w:sz w:val="20"/>
                <w:szCs w:val="20"/>
              </w:rPr>
            </w:pPr>
          </w:p>
        </w:tc>
      </w:tr>
    </w:tbl>
    <w:p w:rsidR="003B4292" w:rsidRDefault="003B4292" w:rsidP="00F42CEC">
      <w:pPr>
        <w:spacing w:after="0" w:line="240" w:lineRule="auto"/>
        <w:jc w:val="center"/>
        <w:rPr>
          <w:b/>
          <w:sz w:val="28"/>
        </w:rPr>
      </w:pPr>
      <w:r>
        <w:rPr>
          <w:b/>
          <w:sz w:val="28"/>
        </w:rPr>
        <w:t>Unite 2</w:t>
      </w:r>
    </w:p>
    <w:p w:rsidR="003B4292" w:rsidRDefault="003B4292" w:rsidP="00F42CEC">
      <w:pPr>
        <w:spacing w:after="0" w:line="240" w:lineRule="auto"/>
        <w:rPr>
          <w:b/>
          <w:sz w:val="28"/>
        </w:rPr>
      </w:pPr>
      <w:r>
        <w:rPr>
          <w:b/>
          <w:sz w:val="28"/>
        </w:rPr>
        <w:t>1 Marks</w:t>
      </w:r>
    </w:p>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A Product design is considered to be one of the following -</w:t>
      </w:r>
    </w:p>
    <w:tbl>
      <w:tblPr>
        <w:tblW w:w="10155" w:type="dxa"/>
        <w:tblCellMar>
          <w:left w:w="0" w:type="dxa"/>
          <w:right w:w="0" w:type="dxa"/>
        </w:tblCellMar>
        <w:tblLook w:val="04A0"/>
      </w:tblPr>
      <w:tblGrid>
        <w:gridCol w:w="2586"/>
        <w:gridCol w:w="7146"/>
        <w:gridCol w:w="423"/>
      </w:tblGrid>
      <w:tr w:rsidR="00C17603" w:rsidRPr="00C17603" w:rsidTr="00212F39">
        <w:tc>
          <w:tcPr>
            <w:tcW w:w="258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63" type="#_x0000_t75" style="width:20.25pt;height:18pt" o:ole="">
                  <v:imagedata r:id="rId5" o:title=""/>
                </v:shape>
                <w:control r:id="rId61" w:name="DefaultOcxName30" w:shapeid="_x0000_i4063"/>
              </w:object>
            </w:r>
          </w:p>
        </w:tc>
        <w:tc>
          <w:tcPr>
            <w:tcW w:w="714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Attribute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5" name="Picture 28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58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62" type="#_x0000_t75" style="width:20.25pt;height:18pt" o:ole="">
                  <v:imagedata r:id="rId5" o:title=""/>
                </v:shape>
                <w:control r:id="rId62" w:name="DefaultOcxName115" w:shapeid="_x0000_i4062"/>
              </w:object>
            </w:r>
          </w:p>
        </w:tc>
        <w:tc>
          <w:tcPr>
            <w:tcW w:w="714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Intangible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6" name="Picture 28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58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61" type="#_x0000_t75" style="width:20.25pt;height:18pt" o:ole="">
                  <v:imagedata r:id="rId5" o:title=""/>
                </v:shape>
                <w:control r:id="rId63" w:name="DefaultOcxName210" w:shapeid="_x0000_i4061"/>
              </w:object>
            </w:r>
          </w:p>
        </w:tc>
        <w:tc>
          <w:tcPr>
            <w:tcW w:w="714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Package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7" name="Picture 2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58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60" type="#_x0000_t75" style="width:20.25pt;height:18pt" o:ole="">
                  <v:imagedata r:id="rId5" o:title=""/>
                </v:shape>
                <w:control r:id="rId64" w:name="DefaultOcxName34" w:shapeid="_x0000_i4060"/>
              </w:object>
            </w:r>
          </w:p>
        </w:tc>
        <w:tc>
          <w:tcPr>
            <w:tcW w:w="714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Brand</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8" name="Picture 2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Advertising is a part of ____________________activity -</w:t>
      </w:r>
    </w:p>
    <w:tbl>
      <w:tblPr>
        <w:tblW w:w="10155" w:type="dxa"/>
        <w:tblCellMar>
          <w:left w:w="0" w:type="dxa"/>
          <w:right w:w="0" w:type="dxa"/>
        </w:tblCellMar>
        <w:tblLook w:val="04A0"/>
      </w:tblPr>
      <w:tblGrid>
        <w:gridCol w:w="2456"/>
        <w:gridCol w:w="7298"/>
        <w:gridCol w:w="401"/>
      </w:tblGrid>
      <w:tr w:rsidR="00C17603" w:rsidRPr="00C17603" w:rsidTr="00212F39">
        <w:tc>
          <w:tcPr>
            <w:tcW w:w="245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59" type="#_x0000_t75" style="width:20.25pt;height:18pt" o:ole="">
                  <v:imagedata r:id="rId5" o:title=""/>
                </v:shape>
                <w:control r:id="rId65" w:name="DefaultOcxName42" w:shapeid="_x0000_i4059"/>
              </w:object>
            </w:r>
          </w:p>
        </w:tc>
        <w:tc>
          <w:tcPr>
            <w:tcW w:w="729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Distribution</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9" name="Picture 2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45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58" type="#_x0000_t75" style="width:20.25pt;height:18pt" o:ole="">
                  <v:imagedata r:id="rId5" o:title=""/>
                </v:shape>
                <w:control r:id="rId66" w:name="DefaultOcxName52" w:shapeid="_x0000_i4058"/>
              </w:object>
            </w:r>
          </w:p>
        </w:tc>
        <w:tc>
          <w:tcPr>
            <w:tcW w:w="729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Selling</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0" name="Picture 2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45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57" type="#_x0000_t75" style="width:20.25pt;height:18pt" o:ole="">
                  <v:imagedata r:id="rId5" o:title=""/>
                </v:shape>
                <w:control r:id="rId67" w:name="DefaultOcxName62" w:shapeid="_x0000_i4057"/>
              </w:object>
            </w:r>
          </w:p>
        </w:tc>
        <w:tc>
          <w:tcPr>
            <w:tcW w:w="729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Promotion</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1" name="Picture 29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45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lastRenderedPageBreak/>
              <w:object w:dxaOrig="1440" w:dyaOrig="1440">
                <v:shape id="_x0000_i4056" type="#_x0000_t75" style="width:20.25pt;height:18pt" o:ole="">
                  <v:imagedata r:id="rId5" o:title=""/>
                </v:shape>
                <w:control r:id="rId68" w:name="DefaultOcxName72" w:shapeid="_x0000_i4056"/>
              </w:object>
            </w:r>
          </w:p>
        </w:tc>
        <w:tc>
          <w:tcPr>
            <w:tcW w:w="729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Pricing</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2" name="Picture 2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Expand SWOT -</w:t>
      </w:r>
    </w:p>
    <w:tbl>
      <w:tblPr>
        <w:tblW w:w="10155" w:type="dxa"/>
        <w:tblCellMar>
          <w:left w:w="0" w:type="dxa"/>
          <w:right w:w="0" w:type="dxa"/>
        </w:tblCellMar>
        <w:tblLook w:val="04A0"/>
      </w:tblPr>
      <w:tblGrid>
        <w:gridCol w:w="2871"/>
        <w:gridCol w:w="6814"/>
        <w:gridCol w:w="470"/>
      </w:tblGrid>
      <w:tr w:rsidR="00C17603" w:rsidRPr="00C17603" w:rsidTr="00212F39">
        <w:tc>
          <w:tcPr>
            <w:tcW w:w="287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55" type="#_x0000_t75" style="width:20.25pt;height:18pt" o:ole="">
                  <v:imagedata r:id="rId5" o:title=""/>
                </v:shape>
                <w:control r:id="rId69" w:name="DefaultOcxName82" w:shapeid="_x0000_i4055"/>
              </w:object>
            </w:r>
          </w:p>
        </w:tc>
        <w:tc>
          <w:tcPr>
            <w:tcW w:w="681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Strengths, Weakness, Obstacles, Threats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3" name="Picture 2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87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54" type="#_x0000_t75" style="width:20.25pt;height:18pt" o:ole="">
                  <v:imagedata r:id="rId5" o:title=""/>
                </v:shape>
                <w:control r:id="rId70" w:name="DefaultOcxName92" w:shapeid="_x0000_i4054"/>
              </w:object>
            </w:r>
          </w:p>
        </w:tc>
        <w:tc>
          <w:tcPr>
            <w:tcW w:w="681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Strengths, Weakness, Opportunities, Tactics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4" name="Picture 2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87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53" type="#_x0000_t75" style="width:20.25pt;height:18pt" o:ole="">
                  <v:imagedata r:id="rId5" o:title=""/>
                </v:shape>
                <w:control r:id="rId71" w:name="DefaultOcxName102" w:shapeid="_x0000_i4053"/>
              </w:object>
            </w:r>
          </w:p>
        </w:tc>
        <w:tc>
          <w:tcPr>
            <w:tcW w:w="681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Strengths, Weakness, Opportunities, Threats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5" name="Picture 29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87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52" type="#_x0000_t75" style="width:20.25pt;height:18pt" o:ole="">
                  <v:imagedata r:id="rId5" o:title=""/>
                </v:shape>
                <w:control r:id="rId72" w:name="DefaultOcxName114" w:shapeid="_x0000_i4052"/>
              </w:object>
            </w:r>
          </w:p>
        </w:tc>
        <w:tc>
          <w:tcPr>
            <w:tcW w:w="681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Strategies, Weakness, Opportunities, Threats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6" name="Picture 29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Preparing Marketing Budget involves one of these activities -</w:t>
      </w:r>
    </w:p>
    <w:tbl>
      <w:tblPr>
        <w:tblW w:w="10155" w:type="dxa"/>
        <w:tblCellMar>
          <w:left w:w="0" w:type="dxa"/>
          <w:right w:w="0" w:type="dxa"/>
        </w:tblCellMar>
        <w:tblLook w:val="04A0"/>
      </w:tblPr>
      <w:tblGrid>
        <w:gridCol w:w="2492"/>
        <w:gridCol w:w="7256"/>
        <w:gridCol w:w="407"/>
      </w:tblGrid>
      <w:tr w:rsidR="00C17603" w:rsidRPr="00C17603" w:rsidTr="00212F39">
        <w:tc>
          <w:tcPr>
            <w:tcW w:w="2492"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51" type="#_x0000_t75" style="width:20.25pt;height:18pt" o:ole="">
                  <v:imagedata r:id="rId5" o:title=""/>
                </v:shape>
                <w:control r:id="rId73" w:name="DefaultOcxName122" w:shapeid="_x0000_i4051"/>
              </w:object>
            </w:r>
          </w:p>
        </w:tc>
        <w:tc>
          <w:tcPr>
            <w:tcW w:w="725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Measuring marketing performances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7" name="Picture 29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7"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492"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50" type="#_x0000_t75" style="width:20.25pt;height:18pt" o:ole="">
                  <v:imagedata r:id="rId5" o:title=""/>
                </v:shape>
                <w:control r:id="rId74" w:name="DefaultOcxName132" w:shapeid="_x0000_i4050"/>
              </w:object>
            </w:r>
          </w:p>
        </w:tc>
        <w:tc>
          <w:tcPr>
            <w:tcW w:w="725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Estimating marketing funds and expenses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8" name="Picture 29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7"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492"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49" type="#_x0000_t75" style="width:20.25pt;height:18pt" o:ole="">
                  <v:imagedata r:id="rId5" o:title=""/>
                </v:shape>
                <w:control r:id="rId75" w:name="DefaultOcxName142" w:shapeid="_x0000_i4049"/>
              </w:object>
            </w:r>
          </w:p>
        </w:tc>
        <w:tc>
          <w:tcPr>
            <w:tcW w:w="725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Arriving at profit figures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9" name="Picture 29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7"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492"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48" type="#_x0000_t75" style="width:20.25pt;height:18pt" o:ole="">
                  <v:imagedata r:id="rId5" o:title=""/>
                </v:shape>
                <w:control r:id="rId76" w:name="DefaultOcxName152" w:shapeid="_x0000_i4048"/>
              </w:object>
            </w:r>
          </w:p>
        </w:tc>
        <w:tc>
          <w:tcPr>
            <w:tcW w:w="725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Taking corrective actions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0" name="Picture 3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7"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The 4 P's of Marketing represent one of the following -</w:t>
      </w:r>
    </w:p>
    <w:tbl>
      <w:tblPr>
        <w:tblW w:w="10155" w:type="dxa"/>
        <w:tblCellMar>
          <w:left w:w="0" w:type="dxa"/>
          <w:right w:w="0" w:type="dxa"/>
        </w:tblCellMar>
        <w:tblLook w:val="04A0"/>
      </w:tblPr>
      <w:tblGrid>
        <w:gridCol w:w="2610"/>
        <w:gridCol w:w="7118"/>
        <w:gridCol w:w="427"/>
      </w:tblGrid>
      <w:tr w:rsidR="00C17603" w:rsidRPr="00C17603" w:rsidTr="00212F39">
        <w:tc>
          <w:tcPr>
            <w:tcW w:w="26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47" type="#_x0000_t75" style="width:20.25pt;height:18pt" o:ole="">
                  <v:imagedata r:id="rId5" o:title=""/>
                </v:shape>
                <w:control r:id="rId77" w:name="DefaultOcxName161" w:shapeid="_x0000_i4047"/>
              </w:object>
            </w:r>
          </w:p>
        </w:tc>
        <w:tc>
          <w:tcPr>
            <w:tcW w:w="711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Four phases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1" name="Picture 3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7"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6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46" type="#_x0000_t75" style="width:20.25pt;height:18pt" o:ole="">
                  <v:imagedata r:id="rId5" o:title=""/>
                </v:shape>
                <w:control r:id="rId78" w:name="DefaultOcxName171" w:shapeid="_x0000_i4046"/>
              </w:object>
            </w:r>
          </w:p>
        </w:tc>
        <w:tc>
          <w:tcPr>
            <w:tcW w:w="711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Four personalities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2" name="Picture 30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7"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6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45" type="#_x0000_t75" style="width:20.25pt;height:18pt" o:ole="">
                  <v:imagedata r:id="rId5" o:title=""/>
                </v:shape>
                <w:control r:id="rId79" w:name="DefaultOcxName181" w:shapeid="_x0000_i4045"/>
              </w:object>
            </w:r>
          </w:p>
        </w:tc>
        <w:tc>
          <w:tcPr>
            <w:tcW w:w="711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Four components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3" name="Picture 30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7"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6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44" type="#_x0000_t75" style="width:20.25pt;height:18pt" o:ole="">
                  <v:imagedata r:id="rId5" o:title=""/>
                </v:shape>
                <w:control r:id="rId80" w:name="DefaultOcxName191" w:shapeid="_x0000_i4044"/>
              </w:object>
            </w:r>
          </w:p>
        </w:tc>
        <w:tc>
          <w:tcPr>
            <w:tcW w:w="711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Four philosophies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4" name="Picture 3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7"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The additional P's of marketing are -</w:t>
      </w:r>
    </w:p>
    <w:tbl>
      <w:tblPr>
        <w:tblW w:w="10155" w:type="dxa"/>
        <w:tblCellMar>
          <w:left w:w="0" w:type="dxa"/>
          <w:right w:w="0" w:type="dxa"/>
        </w:tblCellMar>
        <w:tblLook w:val="04A0"/>
      </w:tblPr>
      <w:tblGrid>
        <w:gridCol w:w="2889"/>
        <w:gridCol w:w="6794"/>
        <w:gridCol w:w="472"/>
      </w:tblGrid>
      <w:tr w:rsidR="00C17603" w:rsidRPr="00C17603" w:rsidTr="00212F39">
        <w:tc>
          <w:tcPr>
            <w:tcW w:w="288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43" type="#_x0000_t75" style="width:20.25pt;height:18pt" o:ole="">
                  <v:imagedata r:id="rId5" o:title=""/>
                </v:shape>
                <w:control r:id="rId81" w:name="DefaultOcxName201" w:shapeid="_x0000_i4043"/>
              </w:object>
            </w:r>
          </w:p>
        </w:tc>
        <w:tc>
          <w:tcPr>
            <w:tcW w:w="679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People, Physical evidence, Package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5" name="Picture 3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88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42" type="#_x0000_t75" style="width:20.25pt;height:18pt" o:ole="">
                  <v:imagedata r:id="rId5" o:title=""/>
                </v:shape>
                <w:control r:id="rId82" w:name="DefaultOcxName211" w:shapeid="_x0000_i4042"/>
              </w:object>
            </w:r>
          </w:p>
        </w:tc>
        <w:tc>
          <w:tcPr>
            <w:tcW w:w="679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People, Physical evidence, Process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6" name="Picture 30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88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41" type="#_x0000_t75" style="width:20.25pt;height:18pt" o:ole="">
                  <v:imagedata r:id="rId5" o:title=""/>
                </v:shape>
                <w:control r:id="rId83" w:name="DefaultOcxName221" w:shapeid="_x0000_i4041"/>
              </w:object>
            </w:r>
          </w:p>
        </w:tc>
        <w:tc>
          <w:tcPr>
            <w:tcW w:w="679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People, Process, Packaging</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7" name="Picture 3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88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40" type="#_x0000_t75" style="width:20.25pt;height:18pt" o:ole="">
                  <v:imagedata r:id="rId5" o:title=""/>
                </v:shape>
                <w:control r:id="rId84" w:name="DefaultOcxName231" w:shapeid="_x0000_i4040"/>
              </w:object>
            </w:r>
          </w:p>
        </w:tc>
        <w:tc>
          <w:tcPr>
            <w:tcW w:w="679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Physical evidence, Process, Packaging</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8" name="Picture 3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3B4292" w:rsidRDefault="00C17603" w:rsidP="00F42CEC">
      <w:pPr>
        <w:spacing w:line="240" w:lineRule="auto"/>
        <w:rPr>
          <w:sz w:val="28"/>
        </w:rPr>
      </w:pPr>
      <w:r>
        <w:rPr>
          <w:sz w:val="28"/>
        </w:rPr>
        <w:t>2 Marks</w:t>
      </w:r>
    </w:p>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Identify the correct set of characteristics of Marketing audit -</w:t>
      </w:r>
    </w:p>
    <w:tbl>
      <w:tblPr>
        <w:tblW w:w="10155" w:type="dxa"/>
        <w:tblCellMar>
          <w:left w:w="0" w:type="dxa"/>
          <w:right w:w="0" w:type="dxa"/>
        </w:tblCellMar>
        <w:tblLook w:val="04A0"/>
      </w:tblPr>
      <w:tblGrid>
        <w:gridCol w:w="2389"/>
        <w:gridCol w:w="7375"/>
        <w:gridCol w:w="391"/>
      </w:tblGrid>
      <w:tr w:rsidR="00C17603" w:rsidRPr="00C17603" w:rsidTr="00212F39">
        <w:tc>
          <w:tcPr>
            <w:tcW w:w="238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39" type="#_x0000_t75" style="width:20.25pt;height:18pt" o:ole="">
                  <v:imagedata r:id="rId5" o:title=""/>
                </v:shape>
                <w:control r:id="rId85" w:name="DefaultOcxName36" w:shapeid="_x0000_i4039"/>
              </w:object>
            </w:r>
          </w:p>
        </w:tc>
        <w:tc>
          <w:tcPr>
            <w:tcW w:w="737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Comprehensive, dynamic, independent</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05" name="Picture 4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38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38" type="#_x0000_t75" style="width:20.25pt;height:18pt" o:ole="">
                  <v:imagedata r:id="rId5" o:title=""/>
                </v:shape>
                <w:control r:id="rId86" w:name="DefaultOcxName117" w:shapeid="_x0000_i4038"/>
              </w:object>
            </w:r>
          </w:p>
        </w:tc>
        <w:tc>
          <w:tcPr>
            <w:tcW w:w="737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Comprehensive, interdependent, periodic</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06" name="Picture 4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38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37" type="#_x0000_t75" style="width:20.25pt;height:18pt" o:ole="">
                  <v:imagedata r:id="rId5" o:title=""/>
                </v:shape>
                <w:control r:id="rId87" w:name="DefaultOcxName212" w:shapeid="_x0000_i4037"/>
              </w:object>
            </w:r>
          </w:p>
        </w:tc>
        <w:tc>
          <w:tcPr>
            <w:tcW w:w="737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Comprehensive, independent, static Not the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07" name="Picture 4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38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lastRenderedPageBreak/>
              <w:object w:dxaOrig="1440" w:dyaOrig="1440">
                <v:shape id="_x0000_i4036" type="#_x0000_t75" style="width:20.25pt;height:18pt" o:ole="">
                  <v:imagedata r:id="rId5" o:title=""/>
                </v:shape>
                <w:control r:id="rId88" w:name="DefaultOcxName35" w:shapeid="_x0000_i4036"/>
              </w:object>
            </w:r>
          </w:p>
        </w:tc>
        <w:tc>
          <w:tcPr>
            <w:tcW w:w="737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Independent, systematic, periodic</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08" name="Picture 40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Identify the true and false statements - A.Place includes the distribution channel and logistics B.Place includes factories and manufacturing units</w:t>
      </w:r>
    </w:p>
    <w:tbl>
      <w:tblPr>
        <w:tblW w:w="10155" w:type="dxa"/>
        <w:tblCellMar>
          <w:left w:w="0" w:type="dxa"/>
          <w:right w:w="0" w:type="dxa"/>
        </w:tblCellMar>
        <w:tblLook w:val="04A0"/>
      </w:tblPr>
      <w:tblGrid>
        <w:gridCol w:w="3820"/>
        <w:gridCol w:w="5710"/>
        <w:gridCol w:w="625"/>
      </w:tblGrid>
      <w:tr w:rsidR="00C17603" w:rsidRPr="00C17603" w:rsidTr="00212F39">
        <w:tc>
          <w:tcPr>
            <w:tcW w:w="38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35" type="#_x0000_t75" style="width:20.25pt;height:18pt" o:ole="">
                  <v:imagedata r:id="rId5" o:title=""/>
                </v:shape>
                <w:control r:id="rId89" w:name="DefaultOcxName43" w:shapeid="_x0000_i4035"/>
              </w:object>
            </w:r>
          </w:p>
        </w:tc>
        <w:tc>
          <w:tcPr>
            <w:tcW w:w="57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A-true, B-false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09" name="Picture 4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8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34" type="#_x0000_t75" style="width:20.25pt;height:18pt" o:ole="">
                  <v:imagedata r:id="rId5" o:title=""/>
                </v:shape>
                <w:control r:id="rId90" w:name="DefaultOcxName53" w:shapeid="_x0000_i4034"/>
              </w:object>
            </w:r>
          </w:p>
        </w:tc>
        <w:tc>
          <w:tcPr>
            <w:tcW w:w="57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A-true, B-true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10" name="Picture 41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8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33" type="#_x0000_t75" style="width:20.25pt;height:18pt" o:ole="">
                  <v:imagedata r:id="rId5" o:title=""/>
                </v:shape>
                <w:control r:id="rId91" w:name="DefaultOcxName63" w:shapeid="_x0000_i4033"/>
              </w:object>
            </w:r>
          </w:p>
        </w:tc>
        <w:tc>
          <w:tcPr>
            <w:tcW w:w="57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A-false, B-false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11" name="Picture 4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8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32" type="#_x0000_t75" style="width:20.25pt;height:18pt" o:ole="">
                  <v:imagedata r:id="rId5" o:title=""/>
                </v:shape>
                <w:control r:id="rId92" w:name="DefaultOcxName73" w:shapeid="_x0000_i4032"/>
              </w:object>
            </w:r>
          </w:p>
        </w:tc>
        <w:tc>
          <w:tcPr>
            <w:tcW w:w="57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A-false, B-true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12" name="Picture 4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Product can be any of these EXCEPT -</w:t>
      </w:r>
    </w:p>
    <w:tbl>
      <w:tblPr>
        <w:tblW w:w="10155" w:type="dxa"/>
        <w:tblCellMar>
          <w:left w:w="0" w:type="dxa"/>
          <w:right w:w="0" w:type="dxa"/>
        </w:tblCellMar>
        <w:tblLook w:val="04A0"/>
      </w:tblPr>
      <w:tblGrid>
        <w:gridCol w:w="3367"/>
        <w:gridCol w:w="6238"/>
        <w:gridCol w:w="550"/>
      </w:tblGrid>
      <w:tr w:rsidR="00C17603" w:rsidRPr="00C17603" w:rsidTr="00212F39">
        <w:tc>
          <w:tcPr>
            <w:tcW w:w="3367"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31" type="#_x0000_t75" style="width:20.25pt;height:18pt" o:ole="">
                  <v:imagedata r:id="rId5" o:title=""/>
                </v:shape>
                <w:control r:id="rId93" w:name="DefaultOcxName83" w:shapeid="_x0000_i4031"/>
              </w:object>
            </w:r>
          </w:p>
        </w:tc>
        <w:tc>
          <w:tcPr>
            <w:tcW w:w="623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A Good</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13" name="Picture 4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367"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30" type="#_x0000_t75" style="width:20.25pt;height:18pt" o:ole="">
                  <v:imagedata r:id="rId5" o:title=""/>
                </v:shape>
                <w:control r:id="rId94" w:name="DefaultOcxName93" w:shapeid="_x0000_i4030"/>
              </w:object>
            </w:r>
          </w:p>
        </w:tc>
        <w:tc>
          <w:tcPr>
            <w:tcW w:w="623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A Value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14" name="Picture 4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367"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29" type="#_x0000_t75" style="width:20.25pt;height:18pt" o:ole="">
                  <v:imagedata r:id="rId5" o:title=""/>
                </v:shape>
                <w:control r:id="rId95" w:name="DefaultOcxName103" w:shapeid="_x0000_i4029"/>
              </w:object>
            </w:r>
          </w:p>
        </w:tc>
        <w:tc>
          <w:tcPr>
            <w:tcW w:w="623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A service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15" name="Picture 4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367"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28" type="#_x0000_t75" style="width:20.25pt;height:18pt" o:ole="">
                  <v:imagedata r:id="rId5" o:title=""/>
                </v:shape>
                <w:control r:id="rId96" w:name="DefaultOcxName116" w:shapeid="_x0000_i4028"/>
              </w:object>
            </w:r>
          </w:p>
        </w:tc>
        <w:tc>
          <w:tcPr>
            <w:tcW w:w="623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An Idea</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16" name="Picture 4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The comprehensive, systematic, independent and periodic examination of the company's environment in a order to improve company's marketing performance is called -</w:t>
      </w:r>
    </w:p>
    <w:tbl>
      <w:tblPr>
        <w:tblW w:w="10155" w:type="dxa"/>
        <w:tblCellMar>
          <w:left w:w="0" w:type="dxa"/>
          <w:right w:w="0" w:type="dxa"/>
        </w:tblCellMar>
        <w:tblLook w:val="04A0"/>
      </w:tblPr>
      <w:tblGrid>
        <w:gridCol w:w="2815"/>
        <w:gridCol w:w="6880"/>
        <w:gridCol w:w="460"/>
      </w:tblGrid>
      <w:tr w:rsidR="00C17603" w:rsidRPr="00C17603" w:rsidTr="00212F39">
        <w:tc>
          <w:tcPr>
            <w:tcW w:w="281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27" type="#_x0000_t75" style="width:20.25pt;height:18pt" o:ole="">
                  <v:imagedata r:id="rId5" o:title=""/>
                </v:shape>
                <w:control r:id="rId97" w:name="DefaultOcxName123" w:shapeid="_x0000_i4027"/>
              </w:object>
            </w:r>
          </w:p>
        </w:tc>
        <w:tc>
          <w:tcPr>
            <w:tcW w:w="688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Marketing philosophy</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17" name="Picture 4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81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26" type="#_x0000_t75" style="width:20.25pt;height:18pt" o:ole="">
                  <v:imagedata r:id="rId5" o:title=""/>
                </v:shape>
                <w:control r:id="rId98" w:name="DefaultOcxName133" w:shapeid="_x0000_i4026"/>
              </w:object>
            </w:r>
          </w:p>
        </w:tc>
        <w:tc>
          <w:tcPr>
            <w:tcW w:w="688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Marketing strategy</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18" name="Picture 4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81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25" type="#_x0000_t75" style="width:20.25pt;height:18pt" o:ole="">
                  <v:imagedata r:id="rId5" o:title=""/>
                </v:shape>
                <w:control r:id="rId99" w:name="DefaultOcxName143" w:shapeid="_x0000_i4025"/>
              </w:object>
            </w:r>
          </w:p>
        </w:tc>
        <w:tc>
          <w:tcPr>
            <w:tcW w:w="688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Marketing audit</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19" name="Picture 41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81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24" type="#_x0000_t75" style="width:20.25pt;height:18pt" o:ole="">
                  <v:imagedata r:id="rId5" o:title=""/>
                </v:shape>
                <w:control r:id="rId100" w:name="DefaultOcxName153" w:shapeid="_x0000_i4024"/>
              </w:object>
            </w:r>
          </w:p>
        </w:tc>
        <w:tc>
          <w:tcPr>
            <w:tcW w:w="688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Marketing budget</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20" name="Picture 4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vAlign w:val="center"/>
            <w:hideMark/>
          </w:tcPr>
          <w:p w:rsidR="00C17603" w:rsidRPr="00C17603" w:rsidRDefault="00C17603" w:rsidP="00F42CEC">
            <w:pPr>
              <w:spacing w:after="0" w:line="240" w:lineRule="auto"/>
              <w:rPr>
                <w:rFonts w:ascii="Times New Roman" w:eastAsia="Times New Roman" w:hAnsi="Times New Roman" w:cs="Times New Roman"/>
                <w:sz w:val="20"/>
                <w:szCs w:val="20"/>
              </w:rPr>
            </w:pPr>
          </w:p>
        </w:tc>
      </w:tr>
    </w:tbl>
    <w:p w:rsidR="00C17603" w:rsidRDefault="00C17603" w:rsidP="00F42CEC">
      <w:pPr>
        <w:spacing w:line="240" w:lineRule="auto"/>
        <w:rPr>
          <w:sz w:val="28"/>
        </w:rPr>
      </w:pPr>
      <w:r>
        <w:rPr>
          <w:sz w:val="28"/>
        </w:rPr>
        <w:t>4 Marks</w:t>
      </w:r>
    </w:p>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Match the following Marketing mix components with example -</w:t>
      </w:r>
    </w:p>
    <w:tbl>
      <w:tblPr>
        <w:tblW w:w="10155" w:type="dxa"/>
        <w:tblCellMar>
          <w:left w:w="0" w:type="dxa"/>
          <w:right w:w="0" w:type="dxa"/>
        </w:tblCellMar>
        <w:tblLook w:val="04A0"/>
      </w:tblPr>
      <w:tblGrid>
        <w:gridCol w:w="5959"/>
        <w:gridCol w:w="3029"/>
        <w:gridCol w:w="1167"/>
      </w:tblGrid>
      <w:tr w:rsidR="00C17603" w:rsidRPr="00C17603" w:rsidTr="00C17603">
        <w:tc>
          <w:tcPr>
            <w:tcW w:w="0" w:type="auto"/>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t>Price</w:t>
            </w:r>
          </w:p>
        </w:tc>
        <w:tc>
          <w:tcPr>
            <w:tcW w:w="234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object w:dxaOrig="1440" w:dyaOrig="1440">
                <v:shape id="_x0000_i4023" type="#_x0000_t75" style="width:142.5pt;height:18pt" o:ole="">
                  <v:imagedata r:id="rId101" o:title=""/>
                </v:shape>
                <w:control r:id="rId102" w:name="DefaultOcxName38" w:shapeid="_x0000_i4023"/>
              </w:object>
            </w:r>
          </w:p>
        </w:tc>
        <w:tc>
          <w:tcPr>
            <w:tcW w:w="0" w:type="auto"/>
            <w:vAlign w:val="center"/>
            <w:hideMark/>
          </w:tcPr>
          <w:p w:rsidR="00C17603" w:rsidRPr="00C17603" w:rsidRDefault="00C17603"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485" name="Picture 48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C17603" w:rsidRPr="00C17603" w:rsidTr="00C17603">
        <w:tc>
          <w:tcPr>
            <w:tcW w:w="0" w:type="auto"/>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t>Promotion</w:t>
            </w:r>
          </w:p>
        </w:tc>
        <w:tc>
          <w:tcPr>
            <w:tcW w:w="234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object w:dxaOrig="1440" w:dyaOrig="1440">
                <v:shape id="_x0000_i4022" type="#_x0000_t75" style="width:142.5pt;height:18pt" o:ole="">
                  <v:imagedata r:id="rId103" o:title=""/>
                </v:shape>
                <w:control r:id="rId104" w:name="DefaultOcxName119" w:shapeid="_x0000_i4022"/>
              </w:object>
            </w:r>
          </w:p>
        </w:tc>
        <w:tc>
          <w:tcPr>
            <w:tcW w:w="0" w:type="auto"/>
            <w:vAlign w:val="center"/>
            <w:hideMark/>
          </w:tcPr>
          <w:p w:rsidR="00C17603" w:rsidRPr="00C17603" w:rsidRDefault="00C17603"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486" name="Picture 48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C17603" w:rsidRPr="00C17603" w:rsidTr="00C17603">
        <w:tc>
          <w:tcPr>
            <w:tcW w:w="0" w:type="auto"/>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t>Physical evidence</w:t>
            </w:r>
          </w:p>
        </w:tc>
        <w:tc>
          <w:tcPr>
            <w:tcW w:w="234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object w:dxaOrig="1440" w:dyaOrig="1440">
                <v:shape id="_x0000_i4021" type="#_x0000_t75" style="width:142.5pt;height:18pt" o:ole="">
                  <v:imagedata r:id="rId105" o:title=""/>
                </v:shape>
                <w:control r:id="rId106" w:name="DefaultOcxName213" w:shapeid="_x0000_i4021"/>
              </w:object>
            </w:r>
          </w:p>
        </w:tc>
        <w:tc>
          <w:tcPr>
            <w:tcW w:w="0" w:type="auto"/>
            <w:vAlign w:val="center"/>
            <w:hideMark/>
          </w:tcPr>
          <w:p w:rsidR="00C17603" w:rsidRPr="00C17603" w:rsidRDefault="00C17603"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487" name="Picture 48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C17603" w:rsidRPr="00C17603" w:rsidTr="00C17603">
        <w:tc>
          <w:tcPr>
            <w:tcW w:w="0" w:type="auto"/>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t>Product</w:t>
            </w:r>
          </w:p>
        </w:tc>
        <w:tc>
          <w:tcPr>
            <w:tcW w:w="234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object w:dxaOrig="1440" w:dyaOrig="1440">
                <v:shape id="_x0000_i4020" type="#_x0000_t75" style="width:142.5pt;height:18pt" o:ole="">
                  <v:imagedata r:id="rId107" o:title=""/>
                </v:shape>
                <w:control r:id="rId108" w:name="DefaultOcxName37" w:shapeid="_x0000_i4020"/>
              </w:object>
            </w:r>
          </w:p>
        </w:tc>
        <w:tc>
          <w:tcPr>
            <w:tcW w:w="0" w:type="auto"/>
            <w:vAlign w:val="center"/>
            <w:hideMark/>
          </w:tcPr>
          <w:p w:rsidR="00C17603" w:rsidRPr="00C17603" w:rsidRDefault="00C17603"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488" name="Picture 48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Arrange the correct sequence of the tasks related with Marketing control - A.Evaluate marketing performance B.Set marketing objectives C.Take corrective actions D.Measure marketing performance</w:t>
      </w:r>
    </w:p>
    <w:tbl>
      <w:tblPr>
        <w:tblW w:w="10155" w:type="dxa"/>
        <w:tblCellMar>
          <w:left w:w="0" w:type="dxa"/>
          <w:right w:w="0" w:type="dxa"/>
        </w:tblCellMar>
        <w:tblLook w:val="04A0"/>
      </w:tblPr>
      <w:tblGrid>
        <w:gridCol w:w="4675"/>
        <w:gridCol w:w="4715"/>
        <w:gridCol w:w="765"/>
      </w:tblGrid>
      <w:tr w:rsidR="00C17603" w:rsidRPr="00C17603" w:rsidTr="00212F39">
        <w:tc>
          <w:tcPr>
            <w:tcW w:w="467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lastRenderedPageBreak/>
              <w:object w:dxaOrig="1440" w:dyaOrig="1440">
                <v:shape id="_x0000_i4019" type="#_x0000_t75" style="width:20.25pt;height:18pt" o:ole="">
                  <v:imagedata r:id="rId5" o:title=""/>
                </v:shape>
                <w:control r:id="rId109" w:name="DefaultOcxName44" w:shapeid="_x0000_i4019"/>
              </w:object>
            </w:r>
          </w:p>
        </w:tc>
        <w:tc>
          <w:tcPr>
            <w:tcW w:w="471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D, A, C, B</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89" name="Picture 4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467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18" type="#_x0000_t75" style="width:20.25pt;height:18pt" o:ole="">
                  <v:imagedata r:id="rId5" o:title=""/>
                </v:shape>
                <w:control r:id="rId110" w:name="DefaultOcxName54" w:shapeid="_x0000_i4018"/>
              </w:object>
            </w:r>
          </w:p>
        </w:tc>
        <w:tc>
          <w:tcPr>
            <w:tcW w:w="471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A, C, B, D</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90" name="Picture 4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467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17" type="#_x0000_t75" style="width:20.25pt;height:18pt" o:ole="">
                  <v:imagedata r:id="rId5" o:title=""/>
                </v:shape>
                <w:control r:id="rId111" w:name="DefaultOcxName64" w:shapeid="_x0000_i4017"/>
              </w:object>
            </w:r>
          </w:p>
        </w:tc>
        <w:tc>
          <w:tcPr>
            <w:tcW w:w="471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B, D, A, C</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91" name="Picture 49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467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16" type="#_x0000_t75" style="width:20.25pt;height:18pt" o:ole="">
                  <v:imagedata r:id="rId5" o:title=""/>
                </v:shape>
                <w:control r:id="rId112" w:name="DefaultOcxName74" w:shapeid="_x0000_i4016"/>
              </w:object>
            </w:r>
          </w:p>
        </w:tc>
        <w:tc>
          <w:tcPr>
            <w:tcW w:w="471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C, B, D, A</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92" name="Picture 4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Identify the correct statements which indicates Price of a product - A.Its a Monetary value B.Its an intangible value C.Its determined by seller D.Its negotiable by consumers</w:t>
      </w:r>
    </w:p>
    <w:tbl>
      <w:tblPr>
        <w:tblW w:w="10155" w:type="dxa"/>
        <w:tblCellMar>
          <w:left w:w="0" w:type="dxa"/>
          <w:right w:w="0" w:type="dxa"/>
        </w:tblCellMar>
        <w:tblLook w:val="04A0"/>
      </w:tblPr>
      <w:tblGrid>
        <w:gridCol w:w="3367"/>
        <w:gridCol w:w="6238"/>
        <w:gridCol w:w="550"/>
      </w:tblGrid>
      <w:tr w:rsidR="00C17603" w:rsidRPr="00C17603" w:rsidTr="00212F39">
        <w:tc>
          <w:tcPr>
            <w:tcW w:w="3367"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15" type="#_x0000_t75" style="width:20.25pt;height:18pt" o:ole="">
                  <v:imagedata r:id="rId5" o:title=""/>
                </v:shape>
                <w:control r:id="rId113" w:name="DefaultOcxName84" w:shapeid="_x0000_i4015"/>
              </w:object>
            </w:r>
          </w:p>
        </w:tc>
        <w:tc>
          <w:tcPr>
            <w:tcW w:w="623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A, B, C are correct</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93" name="Picture 4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367"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14" type="#_x0000_t75" style="width:20.25pt;height:18pt" o:ole="">
                  <v:imagedata r:id="rId5" o:title=""/>
                </v:shape>
                <w:control r:id="rId114" w:name="DefaultOcxName94" w:shapeid="_x0000_i4014"/>
              </w:object>
            </w:r>
          </w:p>
        </w:tc>
        <w:tc>
          <w:tcPr>
            <w:tcW w:w="623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A, C, D are correct</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94" name="Picture 49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367"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13" type="#_x0000_t75" style="width:20.25pt;height:18pt" o:ole="">
                  <v:imagedata r:id="rId5" o:title=""/>
                </v:shape>
                <w:control r:id="rId115" w:name="DefaultOcxName104" w:shapeid="_x0000_i4013"/>
              </w:object>
            </w:r>
          </w:p>
        </w:tc>
        <w:tc>
          <w:tcPr>
            <w:tcW w:w="623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A, B, D are correct</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95" name="Picture 49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367"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12" type="#_x0000_t75" style="width:20.25pt;height:18pt" o:ole="">
                  <v:imagedata r:id="rId5" o:title=""/>
                </v:shape>
                <w:control r:id="rId116" w:name="DefaultOcxName118" w:shapeid="_x0000_i4012"/>
              </w:object>
            </w:r>
          </w:p>
        </w:tc>
        <w:tc>
          <w:tcPr>
            <w:tcW w:w="6238"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B, C, D are correct</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96" name="Picture 49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0"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Default="00C17603" w:rsidP="00F42CEC">
      <w:pPr>
        <w:spacing w:line="240" w:lineRule="auto"/>
        <w:jc w:val="center"/>
        <w:rPr>
          <w:b/>
          <w:sz w:val="28"/>
        </w:rPr>
      </w:pPr>
      <w:r w:rsidRPr="00C17603">
        <w:rPr>
          <w:b/>
          <w:sz w:val="28"/>
        </w:rPr>
        <w:t>Unite 3</w:t>
      </w:r>
    </w:p>
    <w:p w:rsidR="00C17603" w:rsidRDefault="00C17603" w:rsidP="00F42CEC">
      <w:pPr>
        <w:spacing w:line="240" w:lineRule="auto"/>
        <w:rPr>
          <w:b/>
          <w:sz w:val="28"/>
        </w:rPr>
      </w:pPr>
      <w:r>
        <w:rPr>
          <w:b/>
          <w:sz w:val="28"/>
        </w:rPr>
        <w:t>1 Marks</w:t>
      </w:r>
    </w:p>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Change in living patterns due to Urbanisation is included in one of these environment -</w:t>
      </w:r>
    </w:p>
    <w:tbl>
      <w:tblPr>
        <w:tblW w:w="10155" w:type="dxa"/>
        <w:tblCellMar>
          <w:left w:w="0" w:type="dxa"/>
          <w:right w:w="0" w:type="dxa"/>
        </w:tblCellMar>
        <w:tblLook w:val="04A0"/>
      </w:tblPr>
      <w:tblGrid>
        <w:gridCol w:w="2296"/>
        <w:gridCol w:w="7484"/>
        <w:gridCol w:w="375"/>
      </w:tblGrid>
      <w:tr w:rsidR="00C17603" w:rsidRPr="00C17603" w:rsidTr="00212F39">
        <w:tc>
          <w:tcPr>
            <w:tcW w:w="229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11" type="#_x0000_t75" style="width:20.25pt;height:18pt" o:ole="">
                  <v:imagedata r:id="rId5" o:title=""/>
                </v:shape>
                <w:control r:id="rId117" w:name="DefaultOcxName40" w:shapeid="_x0000_i4011"/>
              </w:object>
            </w:r>
          </w:p>
        </w:tc>
        <w:tc>
          <w:tcPr>
            <w:tcW w:w="748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Economic</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5" name="Picture 5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29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10" type="#_x0000_t75" style="width:20.25pt;height:18pt" o:ole="">
                  <v:imagedata r:id="rId5" o:title=""/>
                </v:shape>
                <w:control r:id="rId118" w:name="DefaultOcxName120" w:shapeid="_x0000_i4010"/>
              </w:object>
            </w:r>
          </w:p>
        </w:tc>
        <w:tc>
          <w:tcPr>
            <w:tcW w:w="748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Political</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6" name="Picture 5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29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09" type="#_x0000_t75" style="width:20.25pt;height:18pt" o:ole="">
                  <v:imagedata r:id="rId5" o:title=""/>
                </v:shape>
                <w:control r:id="rId119" w:name="DefaultOcxName215" w:shapeid="_x0000_i4009"/>
              </w:object>
            </w:r>
          </w:p>
        </w:tc>
        <w:tc>
          <w:tcPr>
            <w:tcW w:w="748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Socio-cultural</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7" name="Picture 5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29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08" type="#_x0000_t75" style="width:20.25pt;height:18pt" o:ole="">
                  <v:imagedata r:id="rId5" o:title=""/>
                </v:shape>
                <w:control r:id="rId120" w:name="DefaultOcxName39" w:shapeid="_x0000_i4008"/>
              </w:object>
            </w:r>
          </w:p>
        </w:tc>
        <w:tc>
          <w:tcPr>
            <w:tcW w:w="748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Demographic</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8" name="Picture 5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Minimum Wages act is an example for -</w:t>
      </w:r>
    </w:p>
    <w:tbl>
      <w:tblPr>
        <w:tblW w:w="10155" w:type="dxa"/>
        <w:tblCellMar>
          <w:left w:w="0" w:type="dxa"/>
          <w:right w:w="0" w:type="dxa"/>
        </w:tblCellMar>
        <w:tblLook w:val="04A0"/>
      </w:tblPr>
      <w:tblGrid>
        <w:gridCol w:w="2553"/>
        <w:gridCol w:w="7184"/>
        <w:gridCol w:w="418"/>
      </w:tblGrid>
      <w:tr w:rsidR="00C17603" w:rsidRPr="00C17603" w:rsidTr="00212F39">
        <w:tc>
          <w:tcPr>
            <w:tcW w:w="2553"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07" type="#_x0000_t75" style="width:20.25pt;height:18pt" o:ole="">
                  <v:imagedata r:id="rId121" o:title=""/>
                </v:shape>
                <w:control r:id="rId122" w:name="DefaultOcxName45" w:shapeid="_x0000_i4007"/>
              </w:object>
            </w:r>
          </w:p>
        </w:tc>
        <w:tc>
          <w:tcPr>
            <w:tcW w:w="718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Monetary policy</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49" name="Picture 5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8"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553"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06" type="#_x0000_t75" style="width:20.25pt;height:18pt" o:ole="">
                  <v:imagedata r:id="rId121" o:title=""/>
                </v:shape>
                <w:control r:id="rId123" w:name="DefaultOcxName55" w:shapeid="_x0000_i4006"/>
              </w:object>
            </w:r>
          </w:p>
        </w:tc>
        <w:tc>
          <w:tcPr>
            <w:tcW w:w="718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Economic policy</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0" name="Picture 5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8"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553"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05" type="#_x0000_t75" style="width:20.25pt;height:18pt" o:ole="">
                  <v:imagedata r:id="rId121" o:title=""/>
                </v:shape>
                <w:control r:id="rId124" w:name="DefaultOcxName65" w:shapeid="_x0000_i4005"/>
              </w:object>
            </w:r>
          </w:p>
        </w:tc>
        <w:tc>
          <w:tcPr>
            <w:tcW w:w="718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Legislation</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1" name="Picture 5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8"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553"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04" type="#_x0000_t75" style="width:20.25pt;height:18pt" o:ole="">
                  <v:imagedata r:id="rId121" o:title=""/>
                </v:shape>
                <w:control r:id="rId125" w:name="DefaultOcxName75" w:shapeid="_x0000_i4004"/>
              </w:object>
            </w:r>
          </w:p>
        </w:tc>
        <w:tc>
          <w:tcPr>
            <w:tcW w:w="718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Consumer protection</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2" name="Picture 5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8"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The nature of Macro environment is usually ___________________</w:t>
      </w:r>
    </w:p>
    <w:tbl>
      <w:tblPr>
        <w:tblW w:w="10155" w:type="dxa"/>
        <w:tblCellMar>
          <w:left w:w="0" w:type="dxa"/>
          <w:right w:w="0" w:type="dxa"/>
        </w:tblCellMar>
        <w:tblLook w:val="04A0"/>
      </w:tblPr>
      <w:tblGrid>
        <w:gridCol w:w="2227"/>
        <w:gridCol w:w="7564"/>
        <w:gridCol w:w="364"/>
      </w:tblGrid>
      <w:tr w:rsidR="00C17603" w:rsidRPr="00C17603" w:rsidTr="00212F39">
        <w:tc>
          <w:tcPr>
            <w:tcW w:w="2227"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03" type="#_x0000_t75" style="width:20.25pt;height:18pt" o:ole="">
                  <v:imagedata r:id="rId5" o:title=""/>
                </v:shape>
                <w:control r:id="rId126" w:name="DefaultOcxName85" w:shapeid="_x0000_i4003"/>
              </w:object>
            </w:r>
          </w:p>
        </w:tc>
        <w:tc>
          <w:tcPr>
            <w:tcW w:w="756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Reliable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3" name="Picture 5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227"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02" type="#_x0000_t75" style="width:20.25pt;height:18pt" o:ole="">
                  <v:imagedata r:id="rId5" o:title=""/>
                </v:shape>
                <w:control r:id="rId127" w:name="DefaultOcxName95" w:shapeid="_x0000_i4002"/>
              </w:object>
            </w:r>
          </w:p>
        </w:tc>
        <w:tc>
          <w:tcPr>
            <w:tcW w:w="756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Controllable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4" name="Picture 5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227"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4001" type="#_x0000_t75" style="width:20.25pt;height:18pt" o:ole="">
                  <v:imagedata r:id="rId5" o:title=""/>
                </v:shape>
                <w:control r:id="rId128" w:name="DefaultOcxName105" w:shapeid="_x0000_i4001"/>
              </w:object>
            </w:r>
          </w:p>
        </w:tc>
        <w:tc>
          <w:tcPr>
            <w:tcW w:w="756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Uncontrollable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5" name="Picture 55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227"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lastRenderedPageBreak/>
              <w:object w:dxaOrig="1440" w:dyaOrig="1440">
                <v:shape id="_x0000_i4000" type="#_x0000_t75" style="width:20.25pt;height:18pt" o:ole="">
                  <v:imagedata r:id="rId5" o:title=""/>
                </v:shape>
                <w:control r:id="rId129" w:name="DefaultOcxName1110" w:shapeid="_x0000_i4000"/>
              </w:object>
            </w:r>
          </w:p>
        </w:tc>
        <w:tc>
          <w:tcPr>
            <w:tcW w:w="7564"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Predictable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6" name="Picture 5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The study of population characteristics is called as ____________________</w:t>
      </w:r>
    </w:p>
    <w:tbl>
      <w:tblPr>
        <w:tblW w:w="10155" w:type="dxa"/>
        <w:tblCellMar>
          <w:left w:w="0" w:type="dxa"/>
          <w:right w:w="0" w:type="dxa"/>
        </w:tblCellMar>
        <w:tblLook w:val="04A0"/>
      </w:tblPr>
      <w:tblGrid>
        <w:gridCol w:w="2333"/>
        <w:gridCol w:w="7441"/>
        <w:gridCol w:w="381"/>
      </w:tblGrid>
      <w:tr w:rsidR="00C17603" w:rsidRPr="00C17603" w:rsidTr="00212F39">
        <w:tc>
          <w:tcPr>
            <w:tcW w:w="2333"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99" type="#_x0000_t75" style="width:20.25pt;height:18pt" o:ole="">
                  <v:imagedata r:id="rId5" o:title=""/>
                </v:shape>
                <w:control r:id="rId130" w:name="DefaultOcxName124" w:shapeid="_x0000_i3999"/>
              </w:object>
            </w:r>
          </w:p>
        </w:tc>
        <w:tc>
          <w:tcPr>
            <w:tcW w:w="744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Demotrics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7" name="Picture 5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333"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98" type="#_x0000_t75" style="width:20.25pt;height:18pt" o:ole="">
                  <v:imagedata r:id="rId5" o:title=""/>
                </v:shape>
                <w:control r:id="rId131" w:name="DefaultOcxName134" w:shapeid="_x0000_i3998"/>
              </w:object>
            </w:r>
          </w:p>
        </w:tc>
        <w:tc>
          <w:tcPr>
            <w:tcW w:w="744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Democracy</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8" name="Picture 5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333"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97" type="#_x0000_t75" style="width:20.25pt;height:18pt" o:ole="">
                  <v:imagedata r:id="rId5" o:title=""/>
                </v:shape>
                <w:control r:id="rId132" w:name="DefaultOcxName144" w:shapeid="_x0000_i3997"/>
              </w:object>
            </w:r>
          </w:p>
        </w:tc>
        <w:tc>
          <w:tcPr>
            <w:tcW w:w="744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Demology</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9" name="Picture 5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333"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96" type="#_x0000_t75" style="width:20.25pt;height:18pt" o:ole="">
                  <v:imagedata r:id="rId5" o:title=""/>
                </v:shape>
                <w:control r:id="rId133" w:name="DefaultOcxName154" w:shapeid="_x0000_i3996"/>
              </w:object>
            </w:r>
          </w:p>
        </w:tc>
        <w:tc>
          <w:tcPr>
            <w:tcW w:w="744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Demography</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0" name="Picture 56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The term Micro environment will include this group -</w:t>
      </w:r>
    </w:p>
    <w:tbl>
      <w:tblPr>
        <w:tblW w:w="10155" w:type="dxa"/>
        <w:tblCellMar>
          <w:left w:w="0" w:type="dxa"/>
          <w:right w:w="0" w:type="dxa"/>
        </w:tblCellMar>
        <w:tblLook w:val="04A0"/>
      </w:tblPr>
      <w:tblGrid>
        <w:gridCol w:w="1989"/>
        <w:gridCol w:w="7841"/>
        <w:gridCol w:w="325"/>
      </w:tblGrid>
      <w:tr w:rsidR="00C17603" w:rsidRPr="00C17603" w:rsidTr="00212F39">
        <w:tc>
          <w:tcPr>
            <w:tcW w:w="198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95" type="#_x0000_t75" style="width:20.25pt;height:18pt" o:ole="">
                  <v:imagedata r:id="rId5" o:title=""/>
                </v:shape>
                <w:control r:id="rId134" w:name="DefaultOcxName162" w:shapeid="_x0000_i3995"/>
              </w:object>
            </w:r>
          </w:p>
        </w:tc>
        <w:tc>
          <w:tcPr>
            <w:tcW w:w="784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Environmentalists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1" name="Picture 5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198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94" type="#_x0000_t75" style="width:20.25pt;height:18pt" o:ole="">
                  <v:imagedata r:id="rId5" o:title=""/>
                </v:shape>
                <w:control r:id="rId135" w:name="DefaultOcxName172" w:shapeid="_x0000_i3994"/>
              </w:object>
            </w:r>
          </w:p>
        </w:tc>
        <w:tc>
          <w:tcPr>
            <w:tcW w:w="784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Legal authorities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2" name="Picture 5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198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93" type="#_x0000_t75" style="width:20.25pt;height:18pt" o:ole="">
                  <v:imagedata r:id="rId5" o:title=""/>
                </v:shape>
                <w:control r:id="rId136" w:name="DefaultOcxName182" w:shapeid="_x0000_i3993"/>
              </w:object>
            </w:r>
          </w:p>
        </w:tc>
        <w:tc>
          <w:tcPr>
            <w:tcW w:w="784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Economists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3" name="Picture 56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198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92" type="#_x0000_t75" style="width:20.25pt;height:18pt" o:ole="">
                  <v:imagedata r:id="rId5" o:title=""/>
                </v:shape>
                <w:control r:id="rId137" w:name="DefaultOcxName192" w:shapeid="_x0000_i3992"/>
              </w:object>
            </w:r>
          </w:p>
        </w:tc>
        <w:tc>
          <w:tcPr>
            <w:tcW w:w="784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Employees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4" name="Picture 5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Which is the ODD one in the following Customer markets?</w:t>
      </w:r>
    </w:p>
    <w:tbl>
      <w:tblPr>
        <w:tblW w:w="10155" w:type="dxa"/>
        <w:tblCellMar>
          <w:left w:w="0" w:type="dxa"/>
          <w:right w:w="0" w:type="dxa"/>
        </w:tblCellMar>
        <w:tblLook w:val="04A0"/>
      </w:tblPr>
      <w:tblGrid>
        <w:gridCol w:w="2376"/>
        <w:gridCol w:w="7391"/>
        <w:gridCol w:w="388"/>
      </w:tblGrid>
      <w:tr w:rsidR="00C17603" w:rsidRPr="00C17603" w:rsidTr="00212F39">
        <w:tc>
          <w:tcPr>
            <w:tcW w:w="237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91" type="#_x0000_t75" style="width:20.25pt;height:18pt" o:ole="">
                  <v:imagedata r:id="rId5" o:title=""/>
                </v:shape>
                <w:control r:id="rId138" w:name="DefaultOcxName202" w:shapeid="_x0000_i3991"/>
              </w:object>
            </w:r>
          </w:p>
        </w:tc>
        <w:tc>
          <w:tcPr>
            <w:tcW w:w="739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Consumer</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5" name="Picture 5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8"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37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90" type="#_x0000_t75" style="width:20.25pt;height:18pt" o:ole="">
                  <v:imagedata r:id="rId5" o:title=""/>
                </v:shape>
                <w:control r:id="rId139" w:name="DefaultOcxName214" w:shapeid="_x0000_i3990"/>
              </w:object>
            </w:r>
          </w:p>
        </w:tc>
        <w:tc>
          <w:tcPr>
            <w:tcW w:w="739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Government</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6" name="Picture 5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8"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37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89" type="#_x0000_t75" style="width:20.25pt;height:18pt" o:ole="">
                  <v:imagedata r:id="rId5" o:title=""/>
                </v:shape>
                <w:control r:id="rId140" w:name="DefaultOcxName222" w:shapeid="_x0000_i3989"/>
              </w:object>
            </w:r>
          </w:p>
        </w:tc>
        <w:tc>
          <w:tcPr>
            <w:tcW w:w="739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Competitor</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7" name="Picture 56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8"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37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88" type="#_x0000_t75" style="width:20.25pt;height:18pt" o:ole="">
                  <v:imagedata r:id="rId5" o:title=""/>
                </v:shape>
                <w:control r:id="rId141" w:name="DefaultOcxName232" w:shapeid="_x0000_i3988"/>
              </w:object>
            </w:r>
          </w:p>
        </w:tc>
        <w:tc>
          <w:tcPr>
            <w:tcW w:w="7391"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Reseller</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8" name="Picture 5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8"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Default="00C17603" w:rsidP="00F42CEC">
      <w:pPr>
        <w:spacing w:line="240" w:lineRule="auto"/>
        <w:rPr>
          <w:b/>
          <w:sz w:val="28"/>
        </w:rPr>
      </w:pPr>
      <w:r>
        <w:rPr>
          <w:b/>
          <w:sz w:val="28"/>
        </w:rPr>
        <w:t>2 Marks</w:t>
      </w:r>
    </w:p>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Following is a Macro environmental force EXCEPT -</w:t>
      </w:r>
    </w:p>
    <w:tbl>
      <w:tblPr>
        <w:tblW w:w="10155" w:type="dxa"/>
        <w:tblCellMar>
          <w:left w:w="0" w:type="dxa"/>
          <w:right w:w="0" w:type="dxa"/>
        </w:tblCellMar>
        <w:tblLook w:val="04A0"/>
      </w:tblPr>
      <w:tblGrid>
        <w:gridCol w:w="2216"/>
        <w:gridCol w:w="7576"/>
        <w:gridCol w:w="363"/>
      </w:tblGrid>
      <w:tr w:rsidR="00C17603" w:rsidRPr="00C17603" w:rsidTr="00212F39">
        <w:tc>
          <w:tcPr>
            <w:tcW w:w="221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87" type="#_x0000_t75" style="width:20.25pt;height:18pt" o:ole="">
                  <v:imagedata r:id="rId5" o:title=""/>
                </v:shape>
                <w:control r:id="rId142" w:name="DefaultOcxName47" w:shapeid="_x0000_i3987"/>
              </w:object>
            </w:r>
          </w:p>
        </w:tc>
        <w:tc>
          <w:tcPr>
            <w:tcW w:w="757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Monetary policies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65" name="Picture 6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3"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21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86" type="#_x0000_t75" style="width:20.25pt;height:18pt" o:ole="">
                  <v:imagedata r:id="rId5" o:title=""/>
                </v:shape>
                <w:control r:id="rId143" w:name="DefaultOcxName126" w:shapeid="_x0000_i3986"/>
              </w:object>
            </w:r>
          </w:p>
        </w:tc>
        <w:tc>
          <w:tcPr>
            <w:tcW w:w="757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Company</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66" name="Picture 66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3"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21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85" type="#_x0000_t75" style="width:20.25pt;height:18pt" o:ole="">
                  <v:imagedata r:id="rId5" o:title=""/>
                </v:shape>
                <w:control r:id="rId144" w:name="DefaultOcxName216" w:shapeid="_x0000_i3985"/>
              </w:object>
            </w:r>
          </w:p>
        </w:tc>
        <w:tc>
          <w:tcPr>
            <w:tcW w:w="757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Inflation</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67" name="Picture 6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3"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21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84" type="#_x0000_t75" style="width:20.25pt;height:18pt" o:ole="">
                  <v:imagedata r:id="rId5" o:title=""/>
                </v:shape>
                <w:control r:id="rId145" w:name="DefaultOcxName310" w:shapeid="_x0000_i3984"/>
              </w:object>
            </w:r>
          </w:p>
        </w:tc>
        <w:tc>
          <w:tcPr>
            <w:tcW w:w="757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Demographics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68" name="Picture 6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3"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Identify the ODD one among these Demographic indicators -</w:t>
      </w:r>
    </w:p>
    <w:tbl>
      <w:tblPr>
        <w:tblW w:w="10155" w:type="dxa"/>
        <w:tblCellMar>
          <w:left w:w="0" w:type="dxa"/>
          <w:right w:w="0" w:type="dxa"/>
        </w:tblCellMar>
        <w:tblLook w:val="04A0"/>
      </w:tblPr>
      <w:tblGrid>
        <w:gridCol w:w="2755"/>
        <w:gridCol w:w="6949"/>
        <w:gridCol w:w="451"/>
      </w:tblGrid>
      <w:tr w:rsidR="00C17603" w:rsidRPr="00C17603" w:rsidTr="00212F39">
        <w:tc>
          <w:tcPr>
            <w:tcW w:w="275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83" type="#_x0000_t75" style="width:20.25pt;height:18pt" o:ole="">
                  <v:imagedata r:id="rId5" o:title=""/>
                </v:shape>
                <w:control r:id="rId146" w:name="DefaultOcxName46" w:shapeid="_x0000_i3983"/>
              </w:object>
            </w:r>
          </w:p>
        </w:tc>
        <w:tc>
          <w:tcPr>
            <w:tcW w:w="694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Migration and geographical distribution</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69" name="Picture 6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75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82" type="#_x0000_t75" style="width:20.25pt;height:18pt" o:ole="">
                  <v:imagedata r:id="rId5" o:title=""/>
                </v:shape>
                <w:control r:id="rId147" w:name="DefaultOcxName56" w:shapeid="_x0000_i3982"/>
              </w:object>
            </w:r>
          </w:p>
        </w:tc>
        <w:tc>
          <w:tcPr>
            <w:tcW w:w="694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Age and Marital status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70" name="Picture 67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75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81" type="#_x0000_t75" style="width:20.25pt;height:18pt" o:ole="">
                  <v:imagedata r:id="rId5" o:title=""/>
                </v:shape>
                <w:control r:id="rId148" w:name="DefaultOcxName66" w:shapeid="_x0000_i3981"/>
              </w:object>
            </w:r>
          </w:p>
        </w:tc>
        <w:tc>
          <w:tcPr>
            <w:tcW w:w="694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Income and working women's earnings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71" name="Picture 67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75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lastRenderedPageBreak/>
              <w:object w:dxaOrig="1440" w:dyaOrig="1440">
                <v:shape id="_x0000_i3980" type="#_x0000_t75" style="width:20.25pt;height:18pt" o:ole="">
                  <v:imagedata r:id="rId5" o:title=""/>
                </v:shape>
                <w:control r:id="rId149" w:name="DefaultOcxName76" w:shapeid="_x0000_i3980"/>
              </w:object>
            </w:r>
          </w:p>
        </w:tc>
        <w:tc>
          <w:tcPr>
            <w:tcW w:w="6949"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Education and occupation</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72" name="Picture 6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Identify the true and false statements - A.Environmental scanning helps the company to identify threats B.The study of micro environment is called environmental scanning</w:t>
      </w:r>
    </w:p>
    <w:tbl>
      <w:tblPr>
        <w:tblW w:w="10155" w:type="dxa"/>
        <w:tblCellMar>
          <w:left w:w="0" w:type="dxa"/>
          <w:right w:w="0" w:type="dxa"/>
        </w:tblCellMar>
        <w:tblLook w:val="04A0"/>
      </w:tblPr>
      <w:tblGrid>
        <w:gridCol w:w="3820"/>
        <w:gridCol w:w="5710"/>
        <w:gridCol w:w="625"/>
      </w:tblGrid>
      <w:tr w:rsidR="00C17603" w:rsidRPr="00C17603" w:rsidTr="00212F39">
        <w:tc>
          <w:tcPr>
            <w:tcW w:w="38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79" type="#_x0000_t75" style="width:20.25pt;height:18pt" o:ole="">
                  <v:imagedata r:id="rId5" o:title=""/>
                </v:shape>
                <w:control r:id="rId150" w:name="DefaultOcxName86" w:shapeid="_x0000_i3979"/>
              </w:object>
            </w:r>
          </w:p>
        </w:tc>
        <w:tc>
          <w:tcPr>
            <w:tcW w:w="57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A-true, B-false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73" name="Picture 67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8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78" type="#_x0000_t75" style="width:20.25pt;height:18pt" o:ole="">
                  <v:imagedata r:id="rId5" o:title=""/>
                </v:shape>
                <w:control r:id="rId151" w:name="DefaultOcxName96" w:shapeid="_x0000_i3978"/>
              </w:object>
            </w:r>
          </w:p>
        </w:tc>
        <w:tc>
          <w:tcPr>
            <w:tcW w:w="57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A-true, B-true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74" name="Picture 6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8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77" type="#_x0000_t75" style="width:20.25pt;height:18pt" o:ole="">
                  <v:imagedata r:id="rId5" o:title=""/>
                </v:shape>
                <w:control r:id="rId152" w:name="DefaultOcxName106" w:shapeid="_x0000_i3977"/>
              </w:object>
            </w:r>
          </w:p>
        </w:tc>
        <w:tc>
          <w:tcPr>
            <w:tcW w:w="57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A-false, B-true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75" name="Picture 6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8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76" type="#_x0000_t75" style="width:20.25pt;height:18pt" o:ole="">
                  <v:imagedata r:id="rId5" o:title=""/>
                </v:shape>
                <w:control r:id="rId153" w:name="DefaultOcxName1111" w:shapeid="_x0000_i3976"/>
              </w:object>
            </w:r>
          </w:p>
        </w:tc>
        <w:tc>
          <w:tcPr>
            <w:tcW w:w="57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A-false, B-false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76" name="Picture 6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PEST Analysis indicates environmental scanning of these areas -</w:t>
      </w:r>
    </w:p>
    <w:tbl>
      <w:tblPr>
        <w:tblW w:w="10155" w:type="dxa"/>
        <w:tblCellMar>
          <w:left w:w="0" w:type="dxa"/>
          <w:right w:w="0" w:type="dxa"/>
        </w:tblCellMar>
        <w:tblLook w:val="04A0"/>
      </w:tblPr>
      <w:tblGrid>
        <w:gridCol w:w="2552"/>
        <w:gridCol w:w="7186"/>
        <w:gridCol w:w="417"/>
      </w:tblGrid>
      <w:tr w:rsidR="00C17603" w:rsidRPr="00C17603" w:rsidTr="00212F39">
        <w:tc>
          <w:tcPr>
            <w:tcW w:w="2552"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75" type="#_x0000_t75" style="width:20.25pt;height:18pt" o:ole="">
                  <v:imagedata r:id="rId5" o:title=""/>
                </v:shape>
                <w:control r:id="rId154" w:name="DefaultOcxName125" w:shapeid="_x0000_i3975"/>
              </w:object>
            </w:r>
          </w:p>
        </w:tc>
        <w:tc>
          <w:tcPr>
            <w:tcW w:w="718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Political, economic, social and technical</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77" name="Picture 6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552"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74" type="#_x0000_t75" style="width:20.25pt;height:18pt" o:ole="">
                  <v:imagedata r:id="rId5" o:title=""/>
                </v:shape>
                <w:control r:id="rId155" w:name="DefaultOcxName135" w:shapeid="_x0000_i3974"/>
              </w:object>
            </w:r>
          </w:p>
        </w:tc>
        <w:tc>
          <w:tcPr>
            <w:tcW w:w="718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Political, economic, science and technological</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78" name="Picture 6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552"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73" type="#_x0000_t75" style="width:20.25pt;height:18pt" o:ole="">
                  <v:imagedata r:id="rId5" o:title=""/>
                </v:shape>
                <w:control r:id="rId156" w:name="DefaultOcxName145" w:shapeid="_x0000_i3973"/>
              </w:object>
            </w:r>
          </w:p>
        </w:tc>
        <w:tc>
          <w:tcPr>
            <w:tcW w:w="718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People, economic, social and technological</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79" name="Picture 6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552"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72" type="#_x0000_t75" style="width:20.25pt;height:18pt" o:ole="">
                  <v:imagedata r:id="rId5" o:title=""/>
                </v:shape>
                <w:control r:id="rId157" w:name="DefaultOcxName155" w:shapeid="_x0000_i3972"/>
              </w:object>
            </w:r>
          </w:p>
        </w:tc>
        <w:tc>
          <w:tcPr>
            <w:tcW w:w="7186"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Political, economic, social and technological</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80" name="Picture 68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Default="00C17603" w:rsidP="00F42CEC">
      <w:pPr>
        <w:spacing w:line="240" w:lineRule="auto"/>
        <w:rPr>
          <w:b/>
          <w:sz w:val="28"/>
        </w:rPr>
      </w:pPr>
      <w:r>
        <w:rPr>
          <w:b/>
          <w:sz w:val="28"/>
        </w:rPr>
        <w:t>4 Marks</w:t>
      </w:r>
    </w:p>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Match the following with appropriate terms -</w:t>
      </w:r>
    </w:p>
    <w:tbl>
      <w:tblPr>
        <w:tblW w:w="10155" w:type="dxa"/>
        <w:tblCellMar>
          <w:left w:w="0" w:type="dxa"/>
          <w:right w:w="0" w:type="dxa"/>
        </w:tblCellMar>
        <w:tblLook w:val="04A0"/>
      </w:tblPr>
      <w:tblGrid>
        <w:gridCol w:w="6130"/>
        <w:gridCol w:w="2399"/>
        <w:gridCol w:w="1626"/>
      </w:tblGrid>
      <w:tr w:rsidR="00C17603" w:rsidRPr="00C17603" w:rsidTr="00C17603">
        <w:tc>
          <w:tcPr>
            <w:tcW w:w="0" w:type="auto"/>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t>Publics</w:t>
            </w:r>
          </w:p>
        </w:tc>
        <w:tc>
          <w:tcPr>
            <w:tcW w:w="178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object w:dxaOrig="1440" w:dyaOrig="1440">
                <v:shape id="_x0000_i3971" type="#_x0000_t75" style="width:111pt;height:18pt" o:ole="">
                  <v:imagedata r:id="rId158" o:title=""/>
                </v:shape>
                <w:control r:id="rId159" w:name="DefaultOcxName49" w:shapeid="_x0000_i3971"/>
              </w:object>
            </w:r>
          </w:p>
        </w:tc>
        <w:tc>
          <w:tcPr>
            <w:tcW w:w="0" w:type="auto"/>
            <w:vAlign w:val="center"/>
            <w:hideMark/>
          </w:tcPr>
          <w:p w:rsidR="00C17603" w:rsidRPr="00C17603" w:rsidRDefault="00C17603"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745" name="Picture 74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C17603" w:rsidRPr="00C17603" w:rsidTr="00C17603">
        <w:tc>
          <w:tcPr>
            <w:tcW w:w="0" w:type="auto"/>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t>Government</w:t>
            </w:r>
          </w:p>
        </w:tc>
        <w:tc>
          <w:tcPr>
            <w:tcW w:w="178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object w:dxaOrig="1440" w:dyaOrig="1440">
                <v:shape id="_x0000_i3970" type="#_x0000_t75" style="width:111pt;height:18pt" o:ole="">
                  <v:imagedata r:id="rId160" o:title=""/>
                </v:shape>
                <w:control r:id="rId161" w:name="DefaultOcxName127" w:shapeid="_x0000_i3970"/>
              </w:object>
            </w:r>
          </w:p>
        </w:tc>
        <w:tc>
          <w:tcPr>
            <w:tcW w:w="0" w:type="auto"/>
            <w:vAlign w:val="center"/>
            <w:hideMark/>
          </w:tcPr>
          <w:p w:rsidR="00C17603" w:rsidRPr="00C17603" w:rsidRDefault="00C17603"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746" name="Picture 74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C17603" w:rsidRPr="00C17603" w:rsidTr="00C17603">
        <w:tc>
          <w:tcPr>
            <w:tcW w:w="0" w:type="auto"/>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t>Culture</w:t>
            </w:r>
          </w:p>
        </w:tc>
        <w:tc>
          <w:tcPr>
            <w:tcW w:w="178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object w:dxaOrig="1440" w:dyaOrig="1440">
                <v:shape id="_x0000_i3969" type="#_x0000_t75" style="width:111pt;height:18pt" o:ole="">
                  <v:imagedata r:id="rId162" o:title=""/>
                </v:shape>
                <w:control r:id="rId163" w:name="DefaultOcxName217" w:shapeid="_x0000_i3969"/>
              </w:object>
            </w:r>
          </w:p>
        </w:tc>
        <w:tc>
          <w:tcPr>
            <w:tcW w:w="0" w:type="auto"/>
            <w:vAlign w:val="center"/>
            <w:hideMark/>
          </w:tcPr>
          <w:p w:rsidR="00C17603" w:rsidRPr="00C17603" w:rsidRDefault="00C17603"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747" name="Picture 7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C17603" w:rsidRPr="00C17603" w:rsidTr="00C17603">
        <w:tc>
          <w:tcPr>
            <w:tcW w:w="0" w:type="auto"/>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t>Environment</w:t>
            </w:r>
          </w:p>
        </w:tc>
        <w:tc>
          <w:tcPr>
            <w:tcW w:w="1785"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t xml:space="preserve"> </w:t>
            </w:r>
            <w:r w:rsidRPr="00C17603">
              <w:rPr>
                <w:rFonts w:ascii="Tahoma" w:eastAsia="Times New Roman" w:hAnsi="Tahoma" w:cs="Tahoma"/>
                <w:sz w:val="17"/>
              </w:rPr>
              <w:t>  </w:t>
            </w:r>
            <w:r w:rsidRPr="00C17603">
              <w:rPr>
                <w:rFonts w:ascii="Tahoma" w:eastAsia="Times New Roman" w:hAnsi="Tahoma" w:cs="Tahoma"/>
                <w:sz w:val="17"/>
                <w:szCs w:val="17"/>
              </w:rPr>
              <w:object w:dxaOrig="1440" w:dyaOrig="1440">
                <v:shape id="_x0000_i3968" type="#_x0000_t75" style="width:111pt;height:18pt" o:ole="">
                  <v:imagedata r:id="rId164" o:title=""/>
                </v:shape>
                <w:control r:id="rId165" w:name="DefaultOcxName311" w:shapeid="_x0000_i3968"/>
              </w:object>
            </w:r>
          </w:p>
        </w:tc>
        <w:tc>
          <w:tcPr>
            <w:tcW w:w="0" w:type="auto"/>
            <w:vAlign w:val="center"/>
            <w:hideMark/>
          </w:tcPr>
          <w:p w:rsidR="00C17603" w:rsidRPr="00C17603" w:rsidRDefault="00C17603"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748" name="Picture 74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Identify the true and false statement - Assertion: A.Higher the inflation rate lesser will be the consumer's purchasing power Reason: B.Decreasing prices lead to inflation</w:t>
      </w:r>
    </w:p>
    <w:tbl>
      <w:tblPr>
        <w:tblW w:w="10155" w:type="dxa"/>
        <w:tblCellMar>
          <w:left w:w="0" w:type="dxa"/>
          <w:right w:w="0" w:type="dxa"/>
        </w:tblCellMar>
        <w:tblLook w:val="04A0"/>
      </w:tblPr>
      <w:tblGrid>
        <w:gridCol w:w="3820"/>
        <w:gridCol w:w="5710"/>
        <w:gridCol w:w="625"/>
      </w:tblGrid>
      <w:tr w:rsidR="00C17603" w:rsidRPr="00C17603" w:rsidTr="00212F39">
        <w:tc>
          <w:tcPr>
            <w:tcW w:w="38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67" type="#_x0000_t75" style="width:20.25pt;height:18pt" o:ole="">
                  <v:imagedata r:id="rId5" o:title=""/>
                </v:shape>
                <w:control r:id="rId166" w:name="DefaultOcxName48" w:shapeid="_x0000_i3967"/>
              </w:object>
            </w:r>
          </w:p>
        </w:tc>
        <w:tc>
          <w:tcPr>
            <w:tcW w:w="57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A-true, B-true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49" name="Picture 7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8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66" type="#_x0000_t75" style="width:20.25pt;height:18pt" o:ole="">
                  <v:imagedata r:id="rId5" o:title=""/>
                </v:shape>
                <w:control r:id="rId167" w:name="DefaultOcxName57" w:shapeid="_x0000_i3966"/>
              </w:object>
            </w:r>
          </w:p>
        </w:tc>
        <w:tc>
          <w:tcPr>
            <w:tcW w:w="57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A-true, B-false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0" name="Picture 75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8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65" type="#_x0000_t75" style="width:20.25pt;height:18pt" o:ole="">
                  <v:imagedata r:id="rId5" o:title=""/>
                </v:shape>
                <w:control r:id="rId168" w:name="DefaultOcxName67" w:shapeid="_x0000_i3965"/>
              </w:object>
            </w:r>
          </w:p>
        </w:tc>
        <w:tc>
          <w:tcPr>
            <w:tcW w:w="57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A-false, B-true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1" name="Picture 7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38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64" type="#_x0000_t75" style="width:20.25pt;height:18pt" o:ole="">
                  <v:imagedata r:id="rId5" o:title=""/>
                </v:shape>
                <w:control r:id="rId169" w:name="DefaultOcxName77" w:shapeid="_x0000_i3964"/>
              </w:object>
            </w:r>
          </w:p>
        </w:tc>
        <w:tc>
          <w:tcPr>
            <w:tcW w:w="571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A-false, B-false</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2" name="Picture 7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Pr="00C17603" w:rsidRDefault="00C17603" w:rsidP="00F42CEC">
      <w:pPr>
        <w:shd w:val="clear" w:color="auto" w:fill="FFFFFF"/>
        <w:spacing w:line="240" w:lineRule="auto"/>
        <w:rPr>
          <w:rFonts w:ascii="Tahoma" w:eastAsia="Times New Roman" w:hAnsi="Tahoma" w:cs="Tahoma"/>
          <w:color w:val="000000"/>
          <w:sz w:val="17"/>
          <w:szCs w:val="17"/>
        </w:rPr>
      </w:pPr>
      <w:r w:rsidRPr="00C17603">
        <w:rPr>
          <w:rFonts w:ascii="Tahoma" w:eastAsia="Times New Roman" w:hAnsi="Tahoma" w:cs="Tahoma"/>
          <w:color w:val="000000"/>
          <w:sz w:val="17"/>
          <w:szCs w:val="17"/>
        </w:rPr>
        <w:t>What are the basis for differentiating Micro and Macro environment?</w:t>
      </w:r>
    </w:p>
    <w:tbl>
      <w:tblPr>
        <w:tblW w:w="10155" w:type="dxa"/>
        <w:tblCellMar>
          <w:left w:w="0" w:type="dxa"/>
          <w:right w:w="0" w:type="dxa"/>
        </w:tblCellMar>
        <w:tblLook w:val="04A0"/>
      </w:tblPr>
      <w:tblGrid>
        <w:gridCol w:w="2720"/>
        <w:gridCol w:w="6990"/>
        <w:gridCol w:w="445"/>
      </w:tblGrid>
      <w:tr w:rsidR="00C17603" w:rsidRPr="00C17603" w:rsidTr="00212F39">
        <w:tc>
          <w:tcPr>
            <w:tcW w:w="27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lastRenderedPageBreak/>
              <w:object w:dxaOrig="1440" w:dyaOrig="1440">
                <v:shape id="_x0000_i3963" type="#_x0000_t75" style="width:20.25pt;height:18pt" o:ole="">
                  <v:imagedata r:id="rId5" o:title=""/>
                </v:shape>
                <w:control r:id="rId170" w:name="DefaultOcxName87" w:shapeid="_x0000_i3963"/>
              </w:object>
            </w:r>
          </w:p>
        </w:tc>
        <w:tc>
          <w:tcPr>
            <w:tcW w:w="699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a. </w:t>
            </w:r>
            <w:r w:rsidRPr="00C17603">
              <w:rPr>
                <w:rFonts w:ascii="Tahoma" w:eastAsia="Times New Roman" w:hAnsi="Tahoma" w:cs="Tahoma"/>
                <w:sz w:val="17"/>
                <w:szCs w:val="17"/>
              </w:rPr>
              <w:t>size, complexity and consistency</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3" name="Picture 7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7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62" type="#_x0000_t75" style="width:20.25pt;height:18pt" o:ole="">
                  <v:imagedata r:id="rId5" o:title=""/>
                </v:shape>
                <w:control r:id="rId171" w:name="DefaultOcxName97" w:shapeid="_x0000_i3962"/>
              </w:object>
            </w:r>
          </w:p>
        </w:tc>
        <w:tc>
          <w:tcPr>
            <w:tcW w:w="699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b. </w:t>
            </w:r>
            <w:r w:rsidRPr="00C17603">
              <w:rPr>
                <w:rFonts w:ascii="Tahoma" w:eastAsia="Times New Roman" w:hAnsi="Tahoma" w:cs="Tahoma"/>
                <w:sz w:val="17"/>
                <w:szCs w:val="17"/>
              </w:rPr>
              <w:t>size, uncertainty and complexity</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4" name="Picture 75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7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61" type="#_x0000_t75" style="width:20.25pt;height:18pt" o:ole="">
                  <v:imagedata r:id="rId5" o:title=""/>
                </v:shape>
                <w:control r:id="rId172" w:name="DefaultOcxName107" w:shapeid="_x0000_i3961"/>
              </w:object>
            </w:r>
          </w:p>
        </w:tc>
        <w:tc>
          <w:tcPr>
            <w:tcW w:w="699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c. </w:t>
            </w:r>
            <w:r w:rsidRPr="00C17603">
              <w:rPr>
                <w:rFonts w:ascii="Tahoma" w:eastAsia="Times New Roman" w:hAnsi="Tahoma" w:cs="Tahoma"/>
                <w:sz w:val="17"/>
                <w:szCs w:val="17"/>
              </w:rPr>
              <w:t>size, complexity and threats</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5" name="Picture 7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r w:rsidR="00C17603" w:rsidRPr="00C17603" w:rsidTr="00212F39">
        <w:tc>
          <w:tcPr>
            <w:tcW w:w="272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szCs w:val="17"/>
              </w:rPr>
              <w:object w:dxaOrig="1440" w:dyaOrig="1440">
                <v:shape id="_x0000_i3960" type="#_x0000_t75" style="width:20.25pt;height:18pt" o:ole="">
                  <v:imagedata r:id="rId5" o:title=""/>
                </v:shape>
                <w:control r:id="rId173" w:name="DefaultOcxName1112" w:shapeid="_x0000_i3960"/>
              </w:object>
            </w:r>
          </w:p>
        </w:tc>
        <w:tc>
          <w:tcPr>
            <w:tcW w:w="6990" w:type="dxa"/>
            <w:tcMar>
              <w:top w:w="72" w:type="dxa"/>
              <w:left w:w="72" w:type="dxa"/>
              <w:bottom w:w="72" w:type="dxa"/>
              <w:right w:w="0" w:type="dxa"/>
            </w:tcMar>
            <w:hideMark/>
          </w:tcPr>
          <w:p w:rsidR="00C17603" w:rsidRPr="00C17603" w:rsidRDefault="00C17603" w:rsidP="00F42CEC">
            <w:pPr>
              <w:spacing w:after="0" w:line="240" w:lineRule="auto"/>
              <w:rPr>
                <w:rFonts w:ascii="Tahoma" w:eastAsia="Times New Roman" w:hAnsi="Tahoma" w:cs="Tahoma"/>
                <w:sz w:val="17"/>
                <w:szCs w:val="17"/>
              </w:rPr>
            </w:pPr>
            <w:r w:rsidRPr="00C17603">
              <w:rPr>
                <w:rFonts w:ascii="Tahoma" w:eastAsia="Times New Roman" w:hAnsi="Tahoma" w:cs="Tahoma"/>
                <w:sz w:val="17"/>
              </w:rPr>
              <w:t>d. </w:t>
            </w:r>
            <w:r w:rsidRPr="00C17603">
              <w:rPr>
                <w:rFonts w:ascii="Tahoma" w:eastAsia="Times New Roman" w:hAnsi="Tahoma" w:cs="Tahoma"/>
                <w:sz w:val="17"/>
                <w:szCs w:val="17"/>
              </w:rPr>
              <w:t>size, authority and complexity</w:t>
            </w:r>
            <w:r w:rsidRPr="00C176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6" name="Picture 7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C17603" w:rsidRPr="00C17603" w:rsidRDefault="00C17603" w:rsidP="00F42CEC">
            <w:pPr>
              <w:spacing w:after="120" w:line="240" w:lineRule="auto"/>
              <w:rPr>
                <w:rFonts w:ascii="Tahoma" w:eastAsia="Times New Roman" w:hAnsi="Tahoma" w:cs="Tahoma"/>
                <w:sz w:val="17"/>
                <w:szCs w:val="17"/>
              </w:rPr>
            </w:pPr>
          </w:p>
        </w:tc>
      </w:tr>
    </w:tbl>
    <w:p w:rsidR="00C17603" w:rsidRDefault="00C17603" w:rsidP="00F42CEC">
      <w:pPr>
        <w:spacing w:line="240" w:lineRule="auto"/>
        <w:jc w:val="center"/>
        <w:rPr>
          <w:b/>
          <w:sz w:val="28"/>
        </w:rPr>
      </w:pPr>
      <w:r w:rsidRPr="00C17603">
        <w:rPr>
          <w:b/>
          <w:sz w:val="28"/>
        </w:rPr>
        <w:t>Unite 4</w:t>
      </w:r>
    </w:p>
    <w:p w:rsidR="00C17603" w:rsidRDefault="00C17603" w:rsidP="00F42CEC">
      <w:pPr>
        <w:spacing w:line="240" w:lineRule="auto"/>
        <w:rPr>
          <w:b/>
          <w:sz w:val="28"/>
        </w:rPr>
      </w:pPr>
      <w:r>
        <w:rPr>
          <w:b/>
          <w:sz w:val="28"/>
        </w:rPr>
        <w:t>1 Marks</w:t>
      </w:r>
    </w:p>
    <w:p w:rsidR="00212F39" w:rsidRPr="00212F39" w:rsidRDefault="00212F39" w:rsidP="00F42CEC">
      <w:pPr>
        <w:shd w:val="clear" w:color="auto" w:fill="FFFFFF"/>
        <w:spacing w:line="240" w:lineRule="auto"/>
        <w:rPr>
          <w:rFonts w:ascii="Tahoma" w:eastAsia="Times New Roman" w:hAnsi="Tahoma" w:cs="Tahoma"/>
          <w:color w:val="000000"/>
          <w:sz w:val="17"/>
          <w:szCs w:val="17"/>
        </w:rPr>
      </w:pPr>
      <w:r w:rsidRPr="00212F39">
        <w:rPr>
          <w:rFonts w:ascii="Tahoma" w:eastAsia="Times New Roman" w:hAnsi="Tahoma" w:cs="Tahoma"/>
          <w:color w:val="000000"/>
          <w:sz w:val="17"/>
          <w:szCs w:val="17"/>
        </w:rPr>
        <w:t>A marketing information system should essentially contain this -</w:t>
      </w:r>
    </w:p>
    <w:tbl>
      <w:tblPr>
        <w:tblW w:w="10155" w:type="dxa"/>
        <w:tblCellMar>
          <w:left w:w="0" w:type="dxa"/>
          <w:right w:w="0" w:type="dxa"/>
        </w:tblCellMar>
        <w:tblLook w:val="04A0"/>
      </w:tblPr>
      <w:tblGrid>
        <w:gridCol w:w="2484"/>
        <w:gridCol w:w="7265"/>
        <w:gridCol w:w="406"/>
      </w:tblGrid>
      <w:tr w:rsidR="00212F39" w:rsidRPr="00212F39" w:rsidTr="00212F39">
        <w:tc>
          <w:tcPr>
            <w:tcW w:w="248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59" type="#_x0000_t75" style="width:20.25pt;height:18pt" o:ole="">
                  <v:imagedata r:id="rId5" o:title=""/>
                </v:shape>
                <w:control r:id="rId174" w:name="DefaultOcxName50" w:shapeid="_x0000_i3959"/>
              </w:object>
            </w:r>
          </w:p>
        </w:tc>
        <w:tc>
          <w:tcPr>
            <w:tcW w:w="7265"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a. </w:t>
            </w:r>
            <w:r w:rsidRPr="00212F39">
              <w:rPr>
                <w:rFonts w:ascii="Tahoma" w:eastAsia="Times New Roman" w:hAnsi="Tahoma" w:cs="Tahoma"/>
                <w:sz w:val="17"/>
                <w:szCs w:val="17"/>
              </w:rPr>
              <w:t>Practices</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05" name="Picture 8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48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58" type="#_x0000_t75" style="width:20.25pt;height:18pt" o:ole="">
                  <v:imagedata r:id="rId5" o:title=""/>
                </v:shape>
                <w:control r:id="rId175" w:name="DefaultOcxName129" w:shapeid="_x0000_i3958"/>
              </w:object>
            </w:r>
          </w:p>
        </w:tc>
        <w:tc>
          <w:tcPr>
            <w:tcW w:w="7265"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b. </w:t>
            </w:r>
            <w:r w:rsidRPr="00212F39">
              <w:rPr>
                <w:rFonts w:ascii="Tahoma" w:eastAsia="Times New Roman" w:hAnsi="Tahoma" w:cs="Tahoma"/>
                <w:sz w:val="17"/>
                <w:szCs w:val="17"/>
              </w:rPr>
              <w:t>Philosophy</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06" name="Picture 8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48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57" type="#_x0000_t75" style="width:20.25pt;height:18pt" o:ole="">
                  <v:imagedata r:id="rId5" o:title=""/>
                </v:shape>
                <w:control r:id="rId176" w:name="DefaultOcxName219" w:shapeid="_x0000_i3957"/>
              </w:object>
            </w:r>
          </w:p>
        </w:tc>
        <w:tc>
          <w:tcPr>
            <w:tcW w:w="7265"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c. </w:t>
            </w:r>
            <w:r w:rsidRPr="00212F39">
              <w:rPr>
                <w:rFonts w:ascii="Tahoma" w:eastAsia="Times New Roman" w:hAnsi="Tahoma" w:cs="Tahoma"/>
                <w:sz w:val="17"/>
                <w:szCs w:val="17"/>
              </w:rPr>
              <w:t>Policies</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07" name="Picture 8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48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56" type="#_x0000_t75" style="width:20.25pt;height:18pt" o:ole="">
                  <v:imagedata r:id="rId5" o:title=""/>
                </v:shape>
                <w:control r:id="rId177" w:name="DefaultOcxName312" w:shapeid="_x0000_i3956"/>
              </w:object>
            </w:r>
          </w:p>
        </w:tc>
        <w:tc>
          <w:tcPr>
            <w:tcW w:w="7265"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d. </w:t>
            </w:r>
            <w:r w:rsidRPr="00212F39">
              <w:rPr>
                <w:rFonts w:ascii="Tahoma" w:eastAsia="Times New Roman" w:hAnsi="Tahoma" w:cs="Tahoma"/>
                <w:sz w:val="17"/>
                <w:szCs w:val="17"/>
              </w:rPr>
              <w:t>Procedures</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08" name="Picture 80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bl>
    <w:p w:rsidR="00212F39" w:rsidRPr="00212F39" w:rsidRDefault="00212F39" w:rsidP="00F42CEC">
      <w:pPr>
        <w:shd w:val="clear" w:color="auto" w:fill="FFFFFF"/>
        <w:spacing w:line="240" w:lineRule="auto"/>
        <w:rPr>
          <w:rFonts w:ascii="Tahoma" w:eastAsia="Times New Roman" w:hAnsi="Tahoma" w:cs="Tahoma"/>
          <w:color w:val="000000"/>
          <w:sz w:val="17"/>
          <w:szCs w:val="17"/>
        </w:rPr>
      </w:pPr>
      <w:r w:rsidRPr="00212F39">
        <w:rPr>
          <w:rFonts w:ascii="Tahoma" w:eastAsia="Times New Roman" w:hAnsi="Tahoma" w:cs="Tahoma"/>
          <w:color w:val="000000"/>
          <w:sz w:val="17"/>
          <w:szCs w:val="17"/>
        </w:rPr>
        <w:t>Collecting, analysing and evaluating accurate/appropriate marketing related information is the task of -</w:t>
      </w:r>
    </w:p>
    <w:tbl>
      <w:tblPr>
        <w:tblW w:w="10155" w:type="dxa"/>
        <w:tblCellMar>
          <w:left w:w="0" w:type="dxa"/>
          <w:right w:w="0" w:type="dxa"/>
        </w:tblCellMar>
        <w:tblLook w:val="04A0"/>
      </w:tblPr>
      <w:tblGrid>
        <w:gridCol w:w="2694"/>
        <w:gridCol w:w="7020"/>
        <w:gridCol w:w="441"/>
      </w:tblGrid>
      <w:tr w:rsidR="00212F39" w:rsidRPr="00212F39" w:rsidTr="00212F39">
        <w:tc>
          <w:tcPr>
            <w:tcW w:w="269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55" type="#_x0000_t75" style="width:20.25pt;height:18pt" o:ole="">
                  <v:imagedata r:id="rId5" o:title=""/>
                </v:shape>
                <w:control r:id="rId178" w:name="DefaultOcxName410" w:shapeid="_x0000_i3955"/>
              </w:object>
            </w:r>
          </w:p>
        </w:tc>
        <w:tc>
          <w:tcPr>
            <w:tcW w:w="70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a. </w:t>
            </w:r>
            <w:r w:rsidRPr="00212F39">
              <w:rPr>
                <w:rFonts w:ascii="Tahoma" w:eastAsia="Times New Roman" w:hAnsi="Tahoma" w:cs="Tahoma"/>
                <w:sz w:val="17"/>
                <w:szCs w:val="17"/>
              </w:rPr>
              <w:t>Marketing information system</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09" name="Picture 80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69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54" type="#_x0000_t75" style="width:20.25pt;height:18pt" o:ole="">
                  <v:imagedata r:id="rId5" o:title=""/>
                </v:shape>
                <w:control r:id="rId179" w:name="DefaultOcxName58" w:shapeid="_x0000_i3954"/>
              </w:object>
            </w:r>
          </w:p>
        </w:tc>
        <w:tc>
          <w:tcPr>
            <w:tcW w:w="70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b. </w:t>
            </w:r>
            <w:r w:rsidRPr="00212F39">
              <w:rPr>
                <w:rFonts w:ascii="Tahoma" w:eastAsia="Times New Roman" w:hAnsi="Tahoma" w:cs="Tahoma"/>
                <w:sz w:val="17"/>
                <w:szCs w:val="17"/>
              </w:rPr>
              <w:t>Management information system</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10" name="Picture 8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69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53" type="#_x0000_t75" style="width:20.25pt;height:18pt" o:ole="">
                  <v:imagedata r:id="rId5" o:title=""/>
                </v:shape>
                <w:control r:id="rId180" w:name="DefaultOcxName68" w:shapeid="_x0000_i3953"/>
              </w:object>
            </w:r>
          </w:p>
        </w:tc>
        <w:tc>
          <w:tcPr>
            <w:tcW w:w="70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c. </w:t>
            </w:r>
            <w:r w:rsidRPr="00212F39">
              <w:rPr>
                <w:rFonts w:ascii="Tahoma" w:eastAsia="Times New Roman" w:hAnsi="Tahoma" w:cs="Tahoma"/>
                <w:sz w:val="17"/>
                <w:szCs w:val="17"/>
              </w:rPr>
              <w:t>Materials information system</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11" name="Picture 8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69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52" type="#_x0000_t75" style="width:20.25pt;height:18pt" o:ole="">
                  <v:imagedata r:id="rId5" o:title=""/>
                </v:shape>
                <w:control r:id="rId181" w:name="DefaultOcxName78" w:shapeid="_x0000_i3952"/>
              </w:object>
            </w:r>
          </w:p>
        </w:tc>
        <w:tc>
          <w:tcPr>
            <w:tcW w:w="70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d. </w:t>
            </w:r>
            <w:r w:rsidRPr="00212F39">
              <w:rPr>
                <w:rFonts w:ascii="Tahoma" w:eastAsia="Times New Roman" w:hAnsi="Tahoma" w:cs="Tahoma"/>
                <w:sz w:val="17"/>
                <w:szCs w:val="17"/>
              </w:rPr>
              <w:t>Market information system</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12" name="Picture 8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bl>
    <w:p w:rsidR="00212F39" w:rsidRPr="00212F39" w:rsidRDefault="00212F39" w:rsidP="00F42CEC">
      <w:pPr>
        <w:shd w:val="clear" w:color="auto" w:fill="FFFFFF"/>
        <w:spacing w:line="240" w:lineRule="auto"/>
        <w:rPr>
          <w:rFonts w:ascii="Tahoma" w:eastAsia="Times New Roman" w:hAnsi="Tahoma" w:cs="Tahoma"/>
          <w:color w:val="000000"/>
          <w:sz w:val="17"/>
          <w:szCs w:val="17"/>
        </w:rPr>
      </w:pPr>
      <w:r w:rsidRPr="00212F39">
        <w:rPr>
          <w:rFonts w:ascii="Tahoma" w:eastAsia="Times New Roman" w:hAnsi="Tahoma" w:cs="Tahoma"/>
          <w:color w:val="000000"/>
          <w:sz w:val="17"/>
          <w:szCs w:val="17"/>
        </w:rPr>
        <w:t>Internal records system is a ___________________ of MIS -</w:t>
      </w:r>
    </w:p>
    <w:tbl>
      <w:tblPr>
        <w:tblW w:w="10155" w:type="dxa"/>
        <w:tblCellMar>
          <w:left w:w="0" w:type="dxa"/>
          <w:right w:w="0" w:type="dxa"/>
        </w:tblCellMar>
        <w:tblLook w:val="04A0"/>
      </w:tblPr>
      <w:tblGrid>
        <w:gridCol w:w="2467"/>
        <w:gridCol w:w="7284"/>
        <w:gridCol w:w="404"/>
      </w:tblGrid>
      <w:tr w:rsidR="00212F39" w:rsidRPr="00212F39" w:rsidTr="00212F39">
        <w:tc>
          <w:tcPr>
            <w:tcW w:w="2467"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51" type="#_x0000_t75" style="width:20.25pt;height:18pt" o:ole="">
                  <v:imagedata r:id="rId5" o:title=""/>
                </v:shape>
                <w:control r:id="rId182" w:name="DefaultOcxName88" w:shapeid="_x0000_i3951"/>
              </w:object>
            </w:r>
          </w:p>
        </w:tc>
        <w:tc>
          <w:tcPr>
            <w:tcW w:w="728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a. </w:t>
            </w:r>
            <w:r w:rsidRPr="00212F39">
              <w:rPr>
                <w:rFonts w:ascii="Tahoma" w:eastAsia="Times New Roman" w:hAnsi="Tahoma" w:cs="Tahoma"/>
                <w:sz w:val="17"/>
                <w:szCs w:val="17"/>
              </w:rPr>
              <w:t>Class</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13" name="Picture 8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4"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467"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50" type="#_x0000_t75" style="width:20.25pt;height:18pt" o:ole="">
                  <v:imagedata r:id="rId5" o:title=""/>
                </v:shape>
                <w:control r:id="rId183" w:name="DefaultOcxName98" w:shapeid="_x0000_i3950"/>
              </w:object>
            </w:r>
          </w:p>
        </w:tc>
        <w:tc>
          <w:tcPr>
            <w:tcW w:w="728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b. </w:t>
            </w:r>
            <w:r w:rsidRPr="00212F39">
              <w:rPr>
                <w:rFonts w:ascii="Tahoma" w:eastAsia="Times New Roman" w:hAnsi="Tahoma" w:cs="Tahoma"/>
                <w:sz w:val="17"/>
                <w:szCs w:val="17"/>
              </w:rPr>
              <w:t>Category</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14" name="Picture 8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4"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467"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49" type="#_x0000_t75" style="width:20.25pt;height:18pt" o:ole="">
                  <v:imagedata r:id="rId5" o:title=""/>
                </v:shape>
                <w:control r:id="rId184" w:name="DefaultOcxName108" w:shapeid="_x0000_i3949"/>
              </w:object>
            </w:r>
          </w:p>
        </w:tc>
        <w:tc>
          <w:tcPr>
            <w:tcW w:w="728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c. </w:t>
            </w:r>
            <w:r w:rsidRPr="00212F39">
              <w:rPr>
                <w:rFonts w:ascii="Tahoma" w:eastAsia="Times New Roman" w:hAnsi="Tahoma" w:cs="Tahoma"/>
                <w:sz w:val="17"/>
                <w:szCs w:val="17"/>
              </w:rPr>
              <w:t>Component</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15" name="Picture 81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4"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467"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48" type="#_x0000_t75" style="width:20.25pt;height:18pt" o:ole="">
                  <v:imagedata r:id="rId5" o:title=""/>
                </v:shape>
                <w:control r:id="rId185" w:name="DefaultOcxName1113" w:shapeid="_x0000_i3948"/>
              </w:object>
            </w:r>
          </w:p>
        </w:tc>
        <w:tc>
          <w:tcPr>
            <w:tcW w:w="728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d. </w:t>
            </w:r>
            <w:r w:rsidRPr="00212F39">
              <w:rPr>
                <w:rFonts w:ascii="Tahoma" w:eastAsia="Times New Roman" w:hAnsi="Tahoma" w:cs="Tahoma"/>
                <w:sz w:val="17"/>
                <w:szCs w:val="17"/>
              </w:rPr>
              <w:t>Course</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16" name="Picture 8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4"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bl>
    <w:p w:rsidR="00212F39" w:rsidRPr="00212F39" w:rsidRDefault="00212F39" w:rsidP="00F42CEC">
      <w:pPr>
        <w:shd w:val="clear" w:color="auto" w:fill="FFFFFF"/>
        <w:spacing w:line="240" w:lineRule="auto"/>
        <w:rPr>
          <w:rFonts w:ascii="Tahoma" w:eastAsia="Times New Roman" w:hAnsi="Tahoma" w:cs="Tahoma"/>
          <w:color w:val="000000"/>
          <w:sz w:val="17"/>
          <w:szCs w:val="17"/>
        </w:rPr>
      </w:pPr>
      <w:r w:rsidRPr="00212F39">
        <w:rPr>
          <w:rFonts w:ascii="Tahoma" w:eastAsia="Times New Roman" w:hAnsi="Tahoma" w:cs="Tahoma"/>
          <w:color w:val="000000"/>
          <w:sz w:val="17"/>
          <w:szCs w:val="17"/>
        </w:rPr>
        <w:t>Marketing research cannot be called as an exact science because -</w:t>
      </w:r>
    </w:p>
    <w:tbl>
      <w:tblPr>
        <w:tblW w:w="10155" w:type="dxa"/>
        <w:tblCellMar>
          <w:left w:w="0" w:type="dxa"/>
          <w:right w:w="0" w:type="dxa"/>
        </w:tblCellMar>
        <w:tblLook w:val="04A0"/>
      </w:tblPr>
      <w:tblGrid>
        <w:gridCol w:w="2820"/>
        <w:gridCol w:w="6874"/>
        <w:gridCol w:w="461"/>
      </w:tblGrid>
      <w:tr w:rsidR="00212F39" w:rsidRPr="00212F39" w:rsidTr="00212F39">
        <w:tc>
          <w:tcPr>
            <w:tcW w:w="28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47" type="#_x0000_t75" style="width:20.25pt;height:18pt" o:ole="">
                  <v:imagedata r:id="rId5" o:title=""/>
                </v:shape>
                <w:control r:id="rId186" w:name="DefaultOcxName128" w:shapeid="_x0000_i3947"/>
              </w:object>
            </w:r>
          </w:p>
        </w:tc>
        <w:tc>
          <w:tcPr>
            <w:tcW w:w="687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a. </w:t>
            </w:r>
            <w:r w:rsidRPr="00212F39">
              <w:rPr>
                <w:rFonts w:ascii="Tahoma" w:eastAsia="Times New Roman" w:hAnsi="Tahoma" w:cs="Tahoma"/>
                <w:sz w:val="17"/>
                <w:szCs w:val="17"/>
              </w:rPr>
              <w:t>It uses scientific methods</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17" name="Picture 8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8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46" type="#_x0000_t75" style="width:20.25pt;height:18pt" o:ole="">
                  <v:imagedata r:id="rId5" o:title=""/>
                </v:shape>
                <w:control r:id="rId187" w:name="DefaultOcxName136" w:shapeid="_x0000_i3946"/>
              </w:object>
            </w:r>
          </w:p>
        </w:tc>
        <w:tc>
          <w:tcPr>
            <w:tcW w:w="687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b. </w:t>
            </w:r>
            <w:r w:rsidRPr="00212F39">
              <w:rPr>
                <w:rFonts w:ascii="Tahoma" w:eastAsia="Times New Roman" w:hAnsi="Tahoma" w:cs="Tahoma"/>
                <w:sz w:val="17"/>
                <w:szCs w:val="17"/>
              </w:rPr>
              <w:t>It deals with behavioural studies</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18" name="Picture 8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8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45" type="#_x0000_t75" style="width:20.25pt;height:18pt" o:ole="">
                  <v:imagedata r:id="rId5" o:title=""/>
                </v:shape>
                <w:control r:id="rId188" w:name="DefaultOcxName146" w:shapeid="_x0000_i3945"/>
              </w:object>
            </w:r>
          </w:p>
        </w:tc>
        <w:tc>
          <w:tcPr>
            <w:tcW w:w="687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c. </w:t>
            </w:r>
            <w:r w:rsidRPr="00212F39">
              <w:rPr>
                <w:rFonts w:ascii="Tahoma" w:eastAsia="Times New Roman" w:hAnsi="Tahoma" w:cs="Tahoma"/>
                <w:sz w:val="17"/>
                <w:szCs w:val="17"/>
              </w:rPr>
              <w:t>It is based on hypothesis</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19" name="Picture 8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8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44" type="#_x0000_t75" style="width:20.25pt;height:18pt" o:ole="">
                  <v:imagedata r:id="rId5" o:title=""/>
                </v:shape>
                <w:control r:id="rId189" w:name="DefaultOcxName156" w:shapeid="_x0000_i3944"/>
              </w:object>
            </w:r>
          </w:p>
        </w:tc>
        <w:tc>
          <w:tcPr>
            <w:tcW w:w="687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d. </w:t>
            </w:r>
            <w:r w:rsidRPr="00212F39">
              <w:rPr>
                <w:rFonts w:ascii="Tahoma" w:eastAsia="Times New Roman" w:hAnsi="Tahoma" w:cs="Tahoma"/>
                <w:sz w:val="17"/>
                <w:szCs w:val="17"/>
              </w:rPr>
              <w:t>It uses data and figures</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0" name="Picture 8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bl>
    <w:p w:rsidR="00212F39" w:rsidRPr="00212F39" w:rsidRDefault="00212F39" w:rsidP="00F42CEC">
      <w:pPr>
        <w:shd w:val="clear" w:color="auto" w:fill="FFFFFF"/>
        <w:spacing w:line="240" w:lineRule="auto"/>
        <w:rPr>
          <w:rFonts w:ascii="Tahoma" w:eastAsia="Times New Roman" w:hAnsi="Tahoma" w:cs="Tahoma"/>
          <w:color w:val="000000"/>
          <w:sz w:val="17"/>
          <w:szCs w:val="17"/>
        </w:rPr>
      </w:pPr>
      <w:r w:rsidRPr="00212F39">
        <w:rPr>
          <w:rFonts w:ascii="Tahoma" w:eastAsia="Times New Roman" w:hAnsi="Tahoma" w:cs="Tahoma"/>
          <w:color w:val="000000"/>
          <w:sz w:val="17"/>
          <w:szCs w:val="17"/>
        </w:rPr>
        <w:lastRenderedPageBreak/>
        <w:t>One of the marketing research feature is -</w:t>
      </w:r>
    </w:p>
    <w:tbl>
      <w:tblPr>
        <w:tblW w:w="10155" w:type="dxa"/>
        <w:tblCellMar>
          <w:left w:w="0" w:type="dxa"/>
          <w:right w:w="0" w:type="dxa"/>
        </w:tblCellMar>
        <w:tblLook w:val="04A0"/>
      </w:tblPr>
      <w:tblGrid>
        <w:gridCol w:w="2771"/>
        <w:gridCol w:w="6931"/>
        <w:gridCol w:w="453"/>
      </w:tblGrid>
      <w:tr w:rsidR="00212F39" w:rsidRPr="00212F39" w:rsidTr="00212F39">
        <w:tc>
          <w:tcPr>
            <w:tcW w:w="2771"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43" type="#_x0000_t75" style="width:20.25pt;height:18pt" o:ole="">
                  <v:imagedata r:id="rId5" o:title=""/>
                </v:shape>
                <w:control r:id="rId190" w:name="DefaultOcxName163" w:shapeid="_x0000_i3943"/>
              </w:object>
            </w:r>
          </w:p>
        </w:tc>
        <w:tc>
          <w:tcPr>
            <w:tcW w:w="6931"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a. </w:t>
            </w:r>
            <w:r w:rsidRPr="00212F39">
              <w:rPr>
                <w:rFonts w:ascii="Tahoma" w:eastAsia="Times New Roman" w:hAnsi="Tahoma" w:cs="Tahoma"/>
                <w:sz w:val="17"/>
                <w:szCs w:val="17"/>
              </w:rPr>
              <w:t>It is multi-tasking</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1" name="Picture 8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771"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42" type="#_x0000_t75" style="width:20.25pt;height:18pt" o:ole="">
                  <v:imagedata r:id="rId5" o:title=""/>
                </v:shape>
                <w:control r:id="rId191" w:name="DefaultOcxName173" w:shapeid="_x0000_i3942"/>
              </w:object>
            </w:r>
          </w:p>
        </w:tc>
        <w:tc>
          <w:tcPr>
            <w:tcW w:w="6931"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b. </w:t>
            </w:r>
            <w:r w:rsidRPr="00212F39">
              <w:rPr>
                <w:rFonts w:ascii="Tahoma" w:eastAsia="Times New Roman" w:hAnsi="Tahoma" w:cs="Tahoma"/>
                <w:sz w:val="17"/>
                <w:szCs w:val="17"/>
              </w:rPr>
              <w:t>It is multi-purpose</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2" name="Picture 8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771"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41" type="#_x0000_t75" style="width:20.25pt;height:18pt" o:ole="">
                  <v:imagedata r:id="rId5" o:title=""/>
                </v:shape>
                <w:control r:id="rId192" w:name="DefaultOcxName183" w:shapeid="_x0000_i3941"/>
              </w:object>
            </w:r>
          </w:p>
        </w:tc>
        <w:tc>
          <w:tcPr>
            <w:tcW w:w="6931"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c. </w:t>
            </w:r>
            <w:r w:rsidRPr="00212F39">
              <w:rPr>
                <w:rFonts w:ascii="Tahoma" w:eastAsia="Times New Roman" w:hAnsi="Tahoma" w:cs="Tahoma"/>
                <w:sz w:val="17"/>
                <w:szCs w:val="17"/>
              </w:rPr>
              <w:t>It is multi-disciplinary</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3" name="Picture 8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771"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40" type="#_x0000_t75" style="width:20.25pt;height:18pt" o:ole="">
                  <v:imagedata r:id="rId5" o:title=""/>
                </v:shape>
                <w:control r:id="rId193" w:name="DefaultOcxName193" w:shapeid="_x0000_i3940"/>
              </w:object>
            </w:r>
          </w:p>
        </w:tc>
        <w:tc>
          <w:tcPr>
            <w:tcW w:w="6931"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d. </w:t>
            </w:r>
            <w:r w:rsidRPr="00212F39">
              <w:rPr>
                <w:rFonts w:ascii="Tahoma" w:eastAsia="Times New Roman" w:hAnsi="Tahoma" w:cs="Tahoma"/>
                <w:sz w:val="17"/>
                <w:szCs w:val="17"/>
              </w:rPr>
              <w:t>It is multi-natured</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4" name="Picture 8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bl>
    <w:p w:rsidR="00212F39" w:rsidRPr="00212F39" w:rsidRDefault="00212F39" w:rsidP="00F42CEC">
      <w:pPr>
        <w:shd w:val="clear" w:color="auto" w:fill="FFFFFF"/>
        <w:spacing w:line="240" w:lineRule="auto"/>
        <w:rPr>
          <w:rFonts w:ascii="Tahoma" w:eastAsia="Times New Roman" w:hAnsi="Tahoma" w:cs="Tahoma"/>
          <w:color w:val="000000"/>
          <w:sz w:val="17"/>
          <w:szCs w:val="17"/>
        </w:rPr>
      </w:pPr>
      <w:r w:rsidRPr="00212F39">
        <w:rPr>
          <w:rFonts w:ascii="Tahoma" w:eastAsia="Times New Roman" w:hAnsi="Tahoma" w:cs="Tahoma"/>
          <w:color w:val="000000"/>
          <w:sz w:val="17"/>
          <w:szCs w:val="17"/>
        </w:rPr>
        <w:t>Recurrent information means -</w:t>
      </w:r>
    </w:p>
    <w:tbl>
      <w:tblPr>
        <w:tblW w:w="10155" w:type="dxa"/>
        <w:tblCellMar>
          <w:left w:w="0" w:type="dxa"/>
          <w:right w:w="0" w:type="dxa"/>
        </w:tblCellMar>
        <w:tblLook w:val="04A0"/>
      </w:tblPr>
      <w:tblGrid>
        <w:gridCol w:w="2726"/>
        <w:gridCol w:w="6983"/>
        <w:gridCol w:w="446"/>
      </w:tblGrid>
      <w:tr w:rsidR="00212F39" w:rsidRPr="00212F39" w:rsidTr="00212F39">
        <w:tc>
          <w:tcPr>
            <w:tcW w:w="2726"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39" type="#_x0000_t75" style="width:20.25pt;height:18pt" o:ole="">
                  <v:imagedata r:id="rId5" o:title=""/>
                </v:shape>
                <w:control r:id="rId194" w:name="DefaultOcxName203" w:shapeid="_x0000_i3939"/>
              </w:object>
            </w:r>
          </w:p>
        </w:tc>
        <w:tc>
          <w:tcPr>
            <w:tcW w:w="6983"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a. </w:t>
            </w:r>
            <w:r w:rsidRPr="00212F39">
              <w:rPr>
                <w:rFonts w:ascii="Tahoma" w:eastAsia="Times New Roman" w:hAnsi="Tahoma" w:cs="Tahoma"/>
                <w:sz w:val="17"/>
                <w:szCs w:val="17"/>
              </w:rPr>
              <w:t>Repeated data</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5" name="Picture 8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726"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38" type="#_x0000_t75" style="width:20.25pt;height:18pt" o:ole="">
                  <v:imagedata r:id="rId5" o:title=""/>
                </v:shape>
                <w:control r:id="rId195" w:name="DefaultOcxName218" w:shapeid="_x0000_i3938"/>
              </w:object>
            </w:r>
          </w:p>
        </w:tc>
        <w:tc>
          <w:tcPr>
            <w:tcW w:w="6983"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b. </w:t>
            </w:r>
            <w:r w:rsidRPr="00212F39">
              <w:rPr>
                <w:rFonts w:ascii="Tahoma" w:eastAsia="Times New Roman" w:hAnsi="Tahoma" w:cs="Tahoma"/>
                <w:sz w:val="17"/>
                <w:szCs w:val="17"/>
              </w:rPr>
              <w:t>Concrete information</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6" name="Picture 8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726"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37" type="#_x0000_t75" style="width:20.25pt;height:18pt" o:ole="">
                  <v:imagedata r:id="rId5" o:title=""/>
                </v:shape>
                <w:control r:id="rId196" w:name="DefaultOcxName223" w:shapeid="_x0000_i3937"/>
              </w:object>
            </w:r>
          </w:p>
        </w:tc>
        <w:tc>
          <w:tcPr>
            <w:tcW w:w="6983"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c. </w:t>
            </w:r>
            <w:r w:rsidRPr="00212F39">
              <w:rPr>
                <w:rFonts w:ascii="Tahoma" w:eastAsia="Times New Roman" w:hAnsi="Tahoma" w:cs="Tahoma"/>
                <w:sz w:val="17"/>
                <w:szCs w:val="17"/>
              </w:rPr>
              <w:t>Periodic information</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7" name="Picture 8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726"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36" type="#_x0000_t75" style="width:20.25pt;height:18pt" o:ole="">
                  <v:imagedata r:id="rId5" o:title=""/>
                </v:shape>
                <w:control r:id="rId197" w:name="DefaultOcxName233" w:shapeid="_x0000_i3936"/>
              </w:object>
            </w:r>
          </w:p>
        </w:tc>
        <w:tc>
          <w:tcPr>
            <w:tcW w:w="6983"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d. </w:t>
            </w:r>
            <w:r w:rsidRPr="00212F39">
              <w:rPr>
                <w:rFonts w:ascii="Tahoma" w:eastAsia="Times New Roman" w:hAnsi="Tahoma" w:cs="Tahoma"/>
                <w:sz w:val="17"/>
                <w:szCs w:val="17"/>
              </w:rPr>
              <w:t>Numerical data</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8" name="Picture 8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bl>
    <w:p w:rsidR="00212F39" w:rsidRPr="00212F39" w:rsidRDefault="00212F39" w:rsidP="00F42CEC">
      <w:pPr>
        <w:shd w:val="clear" w:color="auto" w:fill="FFFFFF"/>
        <w:spacing w:line="240" w:lineRule="auto"/>
        <w:rPr>
          <w:rFonts w:ascii="Tahoma" w:eastAsia="Times New Roman" w:hAnsi="Tahoma" w:cs="Tahoma"/>
          <w:color w:val="000000"/>
          <w:sz w:val="24"/>
          <w:szCs w:val="24"/>
        </w:rPr>
      </w:pPr>
      <w:r w:rsidRPr="00212F39">
        <w:rPr>
          <w:rFonts w:ascii="Tahoma" w:eastAsia="Times New Roman" w:hAnsi="Tahoma" w:cs="Tahoma"/>
          <w:color w:val="000000"/>
          <w:sz w:val="24"/>
          <w:szCs w:val="24"/>
        </w:rPr>
        <w:t>.</w:t>
      </w:r>
    </w:p>
    <w:p w:rsidR="00C17603" w:rsidRDefault="00212F39" w:rsidP="00F42CEC">
      <w:pPr>
        <w:spacing w:line="240" w:lineRule="auto"/>
        <w:rPr>
          <w:b/>
          <w:sz w:val="28"/>
        </w:rPr>
      </w:pPr>
      <w:r>
        <w:rPr>
          <w:b/>
          <w:sz w:val="28"/>
        </w:rPr>
        <w:t>2 Marks</w:t>
      </w:r>
    </w:p>
    <w:p w:rsidR="00212F39" w:rsidRPr="00212F39" w:rsidRDefault="00212F39" w:rsidP="00F42CEC">
      <w:pPr>
        <w:shd w:val="clear" w:color="auto" w:fill="FFFFFF"/>
        <w:spacing w:line="240" w:lineRule="auto"/>
        <w:rPr>
          <w:rFonts w:ascii="Tahoma" w:eastAsia="Times New Roman" w:hAnsi="Tahoma" w:cs="Tahoma"/>
          <w:color w:val="000000"/>
          <w:sz w:val="17"/>
          <w:szCs w:val="17"/>
        </w:rPr>
      </w:pPr>
      <w:r w:rsidRPr="00212F39">
        <w:rPr>
          <w:rFonts w:ascii="Tahoma" w:eastAsia="Times New Roman" w:hAnsi="Tahoma" w:cs="Tahoma"/>
          <w:color w:val="000000"/>
          <w:sz w:val="17"/>
          <w:szCs w:val="17"/>
        </w:rPr>
        <w:t>From the characteristics of questionnaires given below, find the ODD one -</w:t>
      </w:r>
    </w:p>
    <w:tbl>
      <w:tblPr>
        <w:tblW w:w="10155" w:type="dxa"/>
        <w:tblCellMar>
          <w:left w:w="0" w:type="dxa"/>
          <w:right w:w="0" w:type="dxa"/>
        </w:tblCellMar>
        <w:tblLook w:val="04A0"/>
      </w:tblPr>
      <w:tblGrid>
        <w:gridCol w:w="2977"/>
        <w:gridCol w:w="6691"/>
        <w:gridCol w:w="487"/>
      </w:tblGrid>
      <w:tr w:rsidR="00212F39" w:rsidRPr="00212F39" w:rsidTr="00212F39">
        <w:tc>
          <w:tcPr>
            <w:tcW w:w="2977"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35" type="#_x0000_t75" style="width:20.25pt;height:18pt" o:ole="">
                  <v:imagedata r:id="rId5" o:title=""/>
                </v:shape>
                <w:control r:id="rId198" w:name="DefaultOcxName60" w:shapeid="_x0000_i3935"/>
              </w:object>
            </w:r>
          </w:p>
        </w:tc>
        <w:tc>
          <w:tcPr>
            <w:tcW w:w="6691"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a. </w:t>
            </w:r>
            <w:r w:rsidRPr="00212F39">
              <w:rPr>
                <w:rFonts w:ascii="Tahoma" w:eastAsia="Times New Roman" w:hAnsi="Tahoma" w:cs="Tahoma"/>
                <w:sz w:val="17"/>
                <w:szCs w:val="17"/>
              </w:rPr>
              <w:t>It has primary data</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5" name="Picture 9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7"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977"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34" type="#_x0000_t75" style="width:20.25pt;height:18pt" o:ole="">
                  <v:imagedata r:id="rId5" o:title=""/>
                </v:shape>
                <w:control r:id="rId199" w:name="DefaultOcxName130" w:shapeid="_x0000_i3934"/>
              </w:object>
            </w:r>
          </w:p>
        </w:tc>
        <w:tc>
          <w:tcPr>
            <w:tcW w:w="6691"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b. </w:t>
            </w:r>
            <w:r w:rsidRPr="00212F39">
              <w:rPr>
                <w:rFonts w:ascii="Tahoma" w:eastAsia="Times New Roman" w:hAnsi="Tahoma" w:cs="Tahoma"/>
                <w:sz w:val="17"/>
                <w:szCs w:val="17"/>
              </w:rPr>
              <w:t>It has logical sequence</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6" name="Picture 9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7"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977"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33" type="#_x0000_t75" style="width:20.25pt;height:18pt" o:ole="">
                  <v:imagedata r:id="rId5" o:title=""/>
                </v:shape>
                <w:control r:id="rId200" w:name="DefaultOcxName220" w:shapeid="_x0000_i3933"/>
              </w:object>
            </w:r>
          </w:p>
        </w:tc>
        <w:tc>
          <w:tcPr>
            <w:tcW w:w="6691"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c. </w:t>
            </w:r>
            <w:r w:rsidRPr="00212F39">
              <w:rPr>
                <w:rFonts w:ascii="Tahoma" w:eastAsia="Times New Roman" w:hAnsi="Tahoma" w:cs="Tahoma"/>
                <w:sz w:val="17"/>
                <w:szCs w:val="17"/>
              </w:rPr>
              <w:t>It is specific</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7" name="Picture 9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7"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977"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32" type="#_x0000_t75" style="width:20.25pt;height:18pt" o:ole="">
                  <v:imagedata r:id="rId5" o:title=""/>
                </v:shape>
                <w:control r:id="rId201" w:name="DefaultOcxName313" w:shapeid="_x0000_i3932"/>
              </w:object>
            </w:r>
          </w:p>
        </w:tc>
        <w:tc>
          <w:tcPr>
            <w:tcW w:w="6691"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d. </w:t>
            </w:r>
            <w:r w:rsidRPr="00212F39">
              <w:rPr>
                <w:rFonts w:ascii="Tahoma" w:eastAsia="Times New Roman" w:hAnsi="Tahoma" w:cs="Tahoma"/>
                <w:sz w:val="17"/>
                <w:szCs w:val="17"/>
              </w:rPr>
              <w:t>It is flexible</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8" name="Picture 9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7"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bl>
    <w:p w:rsidR="00212F39" w:rsidRPr="00212F39" w:rsidRDefault="00212F39" w:rsidP="00F42CEC">
      <w:pPr>
        <w:shd w:val="clear" w:color="auto" w:fill="FFFFFF"/>
        <w:spacing w:line="240" w:lineRule="auto"/>
        <w:rPr>
          <w:rFonts w:ascii="Tahoma" w:eastAsia="Times New Roman" w:hAnsi="Tahoma" w:cs="Tahoma"/>
          <w:color w:val="000000"/>
          <w:sz w:val="17"/>
          <w:szCs w:val="17"/>
        </w:rPr>
      </w:pPr>
      <w:r w:rsidRPr="00212F39">
        <w:rPr>
          <w:rFonts w:ascii="Tahoma" w:eastAsia="Times New Roman" w:hAnsi="Tahoma" w:cs="Tahoma"/>
          <w:color w:val="000000"/>
          <w:sz w:val="17"/>
          <w:szCs w:val="17"/>
        </w:rPr>
        <w:t>One of the marketing research objective is to Evaluate</w:t>
      </w:r>
    </w:p>
    <w:tbl>
      <w:tblPr>
        <w:tblW w:w="10155" w:type="dxa"/>
        <w:tblCellMar>
          <w:left w:w="0" w:type="dxa"/>
          <w:right w:w="0" w:type="dxa"/>
        </w:tblCellMar>
        <w:tblLook w:val="04A0"/>
      </w:tblPr>
      <w:tblGrid>
        <w:gridCol w:w="2687"/>
        <w:gridCol w:w="7029"/>
        <w:gridCol w:w="439"/>
      </w:tblGrid>
      <w:tr w:rsidR="00212F39" w:rsidRPr="00212F39" w:rsidTr="00212F39">
        <w:tc>
          <w:tcPr>
            <w:tcW w:w="2687"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31" type="#_x0000_t75" style="width:20.25pt;height:18pt" o:ole="">
                  <v:imagedata r:id="rId5" o:title=""/>
                </v:shape>
                <w:control r:id="rId202" w:name="DefaultOcxName411" w:shapeid="_x0000_i3931"/>
              </w:object>
            </w:r>
          </w:p>
        </w:tc>
        <w:tc>
          <w:tcPr>
            <w:tcW w:w="7029"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a. </w:t>
            </w:r>
            <w:r w:rsidRPr="00212F39">
              <w:rPr>
                <w:rFonts w:ascii="Tahoma" w:eastAsia="Times New Roman" w:hAnsi="Tahoma" w:cs="Tahoma"/>
                <w:sz w:val="17"/>
                <w:szCs w:val="17"/>
              </w:rPr>
              <w:t>Suppliers</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29" name="Picture 9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9"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687"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30" type="#_x0000_t75" style="width:20.25pt;height:18pt" o:ole="">
                  <v:imagedata r:id="rId5" o:title=""/>
                </v:shape>
                <w:control r:id="rId203" w:name="DefaultOcxName59" w:shapeid="_x0000_i3930"/>
              </w:object>
            </w:r>
          </w:p>
        </w:tc>
        <w:tc>
          <w:tcPr>
            <w:tcW w:w="7029"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b. </w:t>
            </w:r>
            <w:r w:rsidRPr="00212F39">
              <w:rPr>
                <w:rFonts w:ascii="Tahoma" w:eastAsia="Times New Roman" w:hAnsi="Tahoma" w:cs="Tahoma"/>
                <w:sz w:val="17"/>
                <w:szCs w:val="17"/>
              </w:rPr>
              <w:t>Effectiveness of marketing actions</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0" name="Picture 93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9"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687"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29" type="#_x0000_t75" style="width:20.25pt;height:18pt" o:ole="">
                  <v:imagedata r:id="rId5" o:title=""/>
                </v:shape>
                <w:control r:id="rId204" w:name="DefaultOcxName69" w:shapeid="_x0000_i3929"/>
              </w:object>
            </w:r>
          </w:p>
        </w:tc>
        <w:tc>
          <w:tcPr>
            <w:tcW w:w="7029"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c. </w:t>
            </w:r>
            <w:r w:rsidRPr="00212F39">
              <w:rPr>
                <w:rFonts w:ascii="Tahoma" w:eastAsia="Times New Roman" w:hAnsi="Tahoma" w:cs="Tahoma"/>
                <w:sz w:val="17"/>
                <w:szCs w:val="17"/>
              </w:rPr>
              <w:t>Competitor's marketing strategies</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1" name="Picture 9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9"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2687"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28" type="#_x0000_t75" style="width:20.25pt;height:18pt" o:ole="">
                  <v:imagedata r:id="rId5" o:title=""/>
                </v:shape>
                <w:control r:id="rId205" w:name="DefaultOcxName79" w:shapeid="_x0000_i3928"/>
              </w:object>
            </w:r>
          </w:p>
        </w:tc>
        <w:tc>
          <w:tcPr>
            <w:tcW w:w="7029"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d. </w:t>
            </w:r>
            <w:r w:rsidRPr="00212F39">
              <w:rPr>
                <w:rFonts w:ascii="Tahoma" w:eastAsia="Times New Roman" w:hAnsi="Tahoma" w:cs="Tahoma"/>
                <w:sz w:val="17"/>
                <w:szCs w:val="17"/>
              </w:rPr>
              <w:t>Demand</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2" name="Picture 9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9"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bl>
    <w:p w:rsidR="00212F39" w:rsidRPr="00212F39" w:rsidRDefault="00212F39" w:rsidP="00F42CEC">
      <w:pPr>
        <w:shd w:val="clear" w:color="auto" w:fill="FFFFFF"/>
        <w:spacing w:line="240" w:lineRule="auto"/>
        <w:rPr>
          <w:rFonts w:ascii="Tahoma" w:eastAsia="Times New Roman" w:hAnsi="Tahoma" w:cs="Tahoma"/>
          <w:color w:val="000000"/>
          <w:sz w:val="17"/>
          <w:szCs w:val="17"/>
        </w:rPr>
      </w:pPr>
      <w:r w:rsidRPr="00212F39">
        <w:rPr>
          <w:rFonts w:ascii="Tahoma" w:eastAsia="Times New Roman" w:hAnsi="Tahoma" w:cs="Tahoma"/>
          <w:color w:val="000000"/>
          <w:sz w:val="17"/>
          <w:szCs w:val="17"/>
        </w:rPr>
        <w:t>Select the true and false statements - A.Computer systems form the nerve centre of MIS B.MIS forms the nerve centre of company's marketing function</w:t>
      </w:r>
    </w:p>
    <w:tbl>
      <w:tblPr>
        <w:tblW w:w="10155" w:type="dxa"/>
        <w:tblCellMar>
          <w:left w:w="0" w:type="dxa"/>
          <w:right w:w="0" w:type="dxa"/>
        </w:tblCellMar>
        <w:tblLook w:val="04A0"/>
      </w:tblPr>
      <w:tblGrid>
        <w:gridCol w:w="3820"/>
        <w:gridCol w:w="5710"/>
        <w:gridCol w:w="625"/>
      </w:tblGrid>
      <w:tr w:rsidR="00212F39" w:rsidRPr="00212F39" w:rsidTr="00212F39">
        <w:tc>
          <w:tcPr>
            <w:tcW w:w="38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27" type="#_x0000_t75" style="width:20.25pt;height:18pt" o:ole="">
                  <v:imagedata r:id="rId5" o:title=""/>
                </v:shape>
                <w:control r:id="rId206" w:name="DefaultOcxName89" w:shapeid="_x0000_i3927"/>
              </w:object>
            </w:r>
          </w:p>
        </w:tc>
        <w:tc>
          <w:tcPr>
            <w:tcW w:w="571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a. </w:t>
            </w:r>
            <w:r w:rsidRPr="00212F39">
              <w:rPr>
                <w:rFonts w:ascii="Tahoma" w:eastAsia="Times New Roman" w:hAnsi="Tahoma" w:cs="Tahoma"/>
                <w:sz w:val="17"/>
                <w:szCs w:val="17"/>
              </w:rPr>
              <w:t>A-true, B-false</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3" name="Picture 9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38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26" type="#_x0000_t75" style="width:20.25pt;height:18pt" o:ole="">
                  <v:imagedata r:id="rId5" o:title=""/>
                </v:shape>
                <w:control r:id="rId207" w:name="DefaultOcxName99" w:shapeid="_x0000_i3926"/>
              </w:object>
            </w:r>
          </w:p>
        </w:tc>
        <w:tc>
          <w:tcPr>
            <w:tcW w:w="571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b. </w:t>
            </w:r>
            <w:r w:rsidRPr="00212F39">
              <w:rPr>
                <w:rFonts w:ascii="Tahoma" w:eastAsia="Times New Roman" w:hAnsi="Tahoma" w:cs="Tahoma"/>
                <w:sz w:val="17"/>
                <w:szCs w:val="17"/>
              </w:rPr>
              <w:t>A-true, B-true</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4" name="Picture 9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38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25" type="#_x0000_t75" style="width:20.25pt;height:18pt" o:ole="">
                  <v:imagedata r:id="rId5" o:title=""/>
                </v:shape>
                <w:control r:id="rId208" w:name="DefaultOcxName109" w:shapeid="_x0000_i3925"/>
              </w:object>
            </w:r>
          </w:p>
        </w:tc>
        <w:tc>
          <w:tcPr>
            <w:tcW w:w="571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c. </w:t>
            </w:r>
            <w:r w:rsidRPr="00212F39">
              <w:rPr>
                <w:rFonts w:ascii="Tahoma" w:eastAsia="Times New Roman" w:hAnsi="Tahoma" w:cs="Tahoma"/>
                <w:sz w:val="17"/>
                <w:szCs w:val="17"/>
              </w:rPr>
              <w:t>A-false, B-true</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5" name="Picture 93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38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lastRenderedPageBreak/>
              <w:object w:dxaOrig="1440" w:dyaOrig="1440">
                <v:shape id="_x0000_i3924" type="#_x0000_t75" style="width:20.25pt;height:18pt" o:ole="">
                  <v:imagedata r:id="rId5" o:title=""/>
                </v:shape>
                <w:control r:id="rId209" w:name="DefaultOcxName1114" w:shapeid="_x0000_i3924"/>
              </w:object>
            </w:r>
          </w:p>
        </w:tc>
        <w:tc>
          <w:tcPr>
            <w:tcW w:w="571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d. </w:t>
            </w:r>
            <w:r w:rsidRPr="00212F39">
              <w:rPr>
                <w:rFonts w:ascii="Tahoma" w:eastAsia="Times New Roman" w:hAnsi="Tahoma" w:cs="Tahoma"/>
                <w:sz w:val="17"/>
                <w:szCs w:val="17"/>
              </w:rPr>
              <w:t>A-false, B-false</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6" name="Picture 9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bl>
    <w:p w:rsidR="00212F39" w:rsidRPr="00212F39" w:rsidRDefault="00212F39" w:rsidP="00F42CEC">
      <w:pPr>
        <w:shd w:val="clear" w:color="auto" w:fill="FFFFFF"/>
        <w:spacing w:line="240" w:lineRule="auto"/>
        <w:rPr>
          <w:rFonts w:ascii="Tahoma" w:eastAsia="Times New Roman" w:hAnsi="Tahoma" w:cs="Tahoma"/>
          <w:color w:val="000000"/>
          <w:sz w:val="17"/>
          <w:szCs w:val="17"/>
        </w:rPr>
      </w:pPr>
      <w:r w:rsidRPr="00212F39">
        <w:rPr>
          <w:rFonts w:ascii="Tahoma" w:eastAsia="Times New Roman" w:hAnsi="Tahoma" w:cs="Tahoma"/>
          <w:color w:val="000000"/>
          <w:sz w:val="17"/>
          <w:szCs w:val="17"/>
        </w:rPr>
        <w:t>The basic difference between A.Behavioural research B.Experimental research is</w:t>
      </w:r>
    </w:p>
    <w:tbl>
      <w:tblPr>
        <w:tblW w:w="10155" w:type="dxa"/>
        <w:tblCellMar>
          <w:left w:w="0" w:type="dxa"/>
          <w:right w:w="0" w:type="dxa"/>
        </w:tblCellMar>
        <w:tblLook w:val="04A0"/>
      </w:tblPr>
      <w:tblGrid>
        <w:gridCol w:w="3808"/>
        <w:gridCol w:w="5724"/>
        <w:gridCol w:w="623"/>
      </w:tblGrid>
      <w:tr w:rsidR="00212F39" w:rsidRPr="00212F39" w:rsidTr="00212F39">
        <w:tc>
          <w:tcPr>
            <w:tcW w:w="3808"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23" type="#_x0000_t75" style="width:20.25pt;height:18pt" o:ole="">
                  <v:imagedata r:id="rId5" o:title=""/>
                </v:shape>
                <w:control r:id="rId210" w:name="DefaultOcxName1210" w:shapeid="_x0000_i3923"/>
              </w:object>
            </w:r>
          </w:p>
        </w:tc>
        <w:tc>
          <w:tcPr>
            <w:tcW w:w="572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a. </w:t>
            </w:r>
            <w:r w:rsidRPr="00212F39">
              <w:rPr>
                <w:rFonts w:ascii="Tahoma" w:eastAsia="Times New Roman" w:hAnsi="Tahoma" w:cs="Tahoma"/>
                <w:sz w:val="17"/>
                <w:szCs w:val="17"/>
              </w:rPr>
              <w:t>B is more memory based than A</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7" name="Picture 9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3"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3808"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22" type="#_x0000_t75" style="width:20.25pt;height:18pt" o:ole="">
                  <v:imagedata r:id="rId5" o:title=""/>
                </v:shape>
                <w:control r:id="rId211" w:name="DefaultOcxName137" w:shapeid="_x0000_i3922"/>
              </w:object>
            </w:r>
          </w:p>
        </w:tc>
        <w:tc>
          <w:tcPr>
            <w:tcW w:w="572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b. </w:t>
            </w:r>
            <w:r w:rsidRPr="00212F39">
              <w:rPr>
                <w:rFonts w:ascii="Tahoma" w:eastAsia="Times New Roman" w:hAnsi="Tahoma" w:cs="Tahoma"/>
                <w:sz w:val="17"/>
                <w:szCs w:val="17"/>
              </w:rPr>
              <w:t>A is more scientific method than B</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8" name="Picture 93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3"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3808"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21" type="#_x0000_t75" style="width:20.25pt;height:18pt" o:ole="">
                  <v:imagedata r:id="rId5" o:title=""/>
                </v:shape>
                <w:control r:id="rId212" w:name="DefaultOcxName147" w:shapeid="_x0000_i3921"/>
              </w:object>
            </w:r>
          </w:p>
        </w:tc>
        <w:tc>
          <w:tcPr>
            <w:tcW w:w="572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c. </w:t>
            </w:r>
            <w:r w:rsidRPr="00212F39">
              <w:rPr>
                <w:rFonts w:ascii="Tahoma" w:eastAsia="Times New Roman" w:hAnsi="Tahoma" w:cs="Tahoma"/>
                <w:sz w:val="17"/>
                <w:szCs w:val="17"/>
              </w:rPr>
              <w:t>B is more reliable method than A</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9" name="Picture 9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3"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3808"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20" type="#_x0000_t75" style="width:20.25pt;height:18pt" o:ole="">
                  <v:imagedata r:id="rId5" o:title=""/>
                </v:shape>
                <w:control r:id="rId213" w:name="DefaultOcxName157" w:shapeid="_x0000_i3920"/>
              </w:object>
            </w:r>
          </w:p>
        </w:tc>
        <w:tc>
          <w:tcPr>
            <w:tcW w:w="5724"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d. </w:t>
            </w:r>
            <w:r w:rsidRPr="00212F39">
              <w:rPr>
                <w:rFonts w:ascii="Tahoma" w:eastAsia="Times New Roman" w:hAnsi="Tahoma" w:cs="Tahoma"/>
                <w:sz w:val="17"/>
                <w:szCs w:val="17"/>
              </w:rPr>
              <w:t>A is accurate data than B</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0" name="Picture 9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3"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bl>
    <w:p w:rsidR="00212F39" w:rsidRDefault="00212F39" w:rsidP="00F42CEC">
      <w:pPr>
        <w:spacing w:line="240" w:lineRule="auto"/>
        <w:rPr>
          <w:b/>
          <w:sz w:val="28"/>
        </w:rPr>
      </w:pPr>
      <w:r>
        <w:rPr>
          <w:b/>
          <w:sz w:val="28"/>
        </w:rPr>
        <w:t>4 Marks</w:t>
      </w:r>
    </w:p>
    <w:p w:rsidR="00212F39" w:rsidRPr="00212F39" w:rsidRDefault="00212F39" w:rsidP="00F42CEC">
      <w:pPr>
        <w:shd w:val="clear" w:color="auto" w:fill="FFFFFF"/>
        <w:spacing w:line="240" w:lineRule="auto"/>
        <w:rPr>
          <w:rFonts w:ascii="Tahoma" w:eastAsia="Times New Roman" w:hAnsi="Tahoma" w:cs="Tahoma"/>
          <w:color w:val="000000"/>
          <w:sz w:val="17"/>
          <w:szCs w:val="17"/>
        </w:rPr>
      </w:pPr>
      <w:r w:rsidRPr="00212F39">
        <w:rPr>
          <w:rFonts w:ascii="Tahoma" w:eastAsia="Times New Roman" w:hAnsi="Tahoma" w:cs="Tahoma"/>
          <w:color w:val="000000"/>
          <w:sz w:val="17"/>
          <w:szCs w:val="17"/>
        </w:rPr>
        <w:t>Match the following marketing research steps with examples -</w:t>
      </w:r>
    </w:p>
    <w:tbl>
      <w:tblPr>
        <w:tblW w:w="10155" w:type="dxa"/>
        <w:tblCellMar>
          <w:left w:w="0" w:type="dxa"/>
          <w:right w:w="0" w:type="dxa"/>
        </w:tblCellMar>
        <w:tblLook w:val="04A0"/>
      </w:tblPr>
      <w:tblGrid>
        <w:gridCol w:w="6097"/>
        <w:gridCol w:w="3299"/>
        <w:gridCol w:w="759"/>
      </w:tblGrid>
      <w:tr w:rsidR="00212F39" w:rsidRPr="00212F39" w:rsidTr="00212F39">
        <w:tc>
          <w:tcPr>
            <w:tcW w:w="0" w:type="auto"/>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t>Define a marketing problem</w:t>
            </w:r>
          </w:p>
        </w:tc>
        <w:tc>
          <w:tcPr>
            <w:tcW w:w="2355"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object w:dxaOrig="1440" w:dyaOrig="1440">
                <v:shape id="_x0000_i3919" type="#_x0000_t75" style="width:156pt;height:18pt" o:ole="">
                  <v:imagedata r:id="rId214" o:title=""/>
                </v:shape>
                <w:control r:id="rId215" w:name="DefaultOcxName70" w:shapeid="_x0000_i3919"/>
              </w:object>
            </w:r>
          </w:p>
        </w:tc>
        <w:tc>
          <w:tcPr>
            <w:tcW w:w="0" w:type="auto"/>
            <w:vAlign w:val="center"/>
            <w:hideMark/>
          </w:tcPr>
          <w:p w:rsidR="00212F39" w:rsidRPr="00212F39" w:rsidRDefault="00212F39"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005" name="Picture 100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212F39" w:rsidRPr="00212F39" w:rsidTr="00212F39">
        <w:tc>
          <w:tcPr>
            <w:tcW w:w="0" w:type="auto"/>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t>Select Research design</w:t>
            </w:r>
          </w:p>
        </w:tc>
        <w:tc>
          <w:tcPr>
            <w:tcW w:w="2355"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object w:dxaOrig="1440" w:dyaOrig="1440">
                <v:shape id="_x0000_i3918" type="#_x0000_t75" style="width:156pt;height:18pt" o:ole="">
                  <v:imagedata r:id="rId216" o:title=""/>
                </v:shape>
                <w:control r:id="rId217" w:name="DefaultOcxName138" w:shapeid="_x0000_i3918"/>
              </w:object>
            </w:r>
          </w:p>
        </w:tc>
        <w:tc>
          <w:tcPr>
            <w:tcW w:w="0" w:type="auto"/>
            <w:vAlign w:val="center"/>
            <w:hideMark/>
          </w:tcPr>
          <w:p w:rsidR="00212F39" w:rsidRPr="00212F39" w:rsidRDefault="00212F39"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006" name="Picture 100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212F39" w:rsidRPr="00212F39" w:rsidTr="00212F39">
        <w:tc>
          <w:tcPr>
            <w:tcW w:w="0" w:type="auto"/>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t>Collect information</w:t>
            </w:r>
          </w:p>
        </w:tc>
        <w:tc>
          <w:tcPr>
            <w:tcW w:w="2355"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object w:dxaOrig="1440" w:dyaOrig="1440">
                <v:shape id="_x0000_i3917" type="#_x0000_t75" style="width:156pt;height:18pt" o:ole="">
                  <v:imagedata r:id="rId218" o:title=""/>
                </v:shape>
                <w:control r:id="rId219" w:name="DefaultOcxName224" w:shapeid="_x0000_i3917"/>
              </w:object>
            </w:r>
          </w:p>
        </w:tc>
        <w:tc>
          <w:tcPr>
            <w:tcW w:w="0" w:type="auto"/>
            <w:vAlign w:val="center"/>
            <w:hideMark/>
          </w:tcPr>
          <w:p w:rsidR="00212F39" w:rsidRPr="00212F39" w:rsidRDefault="00212F39"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007" name="Picture 100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212F39" w:rsidRPr="00212F39" w:rsidTr="00212F39">
        <w:tc>
          <w:tcPr>
            <w:tcW w:w="0" w:type="auto"/>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t>Analyse information</w:t>
            </w:r>
          </w:p>
        </w:tc>
        <w:tc>
          <w:tcPr>
            <w:tcW w:w="2355"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t xml:space="preserve"> </w:t>
            </w:r>
            <w:r w:rsidRPr="00212F39">
              <w:rPr>
                <w:rFonts w:ascii="Tahoma" w:eastAsia="Times New Roman" w:hAnsi="Tahoma" w:cs="Tahoma"/>
                <w:sz w:val="17"/>
              </w:rPr>
              <w:t>  </w:t>
            </w:r>
            <w:r w:rsidRPr="00212F39">
              <w:rPr>
                <w:rFonts w:ascii="Tahoma" w:eastAsia="Times New Roman" w:hAnsi="Tahoma" w:cs="Tahoma"/>
                <w:sz w:val="17"/>
                <w:szCs w:val="17"/>
              </w:rPr>
              <w:object w:dxaOrig="1440" w:dyaOrig="1440">
                <v:shape id="_x0000_i3916" type="#_x0000_t75" style="width:156pt;height:18pt" o:ole="">
                  <v:imagedata r:id="rId220" o:title=""/>
                </v:shape>
                <w:control r:id="rId221" w:name="DefaultOcxName314" w:shapeid="_x0000_i3916"/>
              </w:object>
            </w:r>
          </w:p>
        </w:tc>
        <w:tc>
          <w:tcPr>
            <w:tcW w:w="0" w:type="auto"/>
            <w:vAlign w:val="center"/>
            <w:hideMark/>
          </w:tcPr>
          <w:p w:rsidR="00212F39" w:rsidRPr="00212F39" w:rsidRDefault="00212F39"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008" name="Picture 100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212F39" w:rsidRPr="00212F39" w:rsidRDefault="00212F39" w:rsidP="00F42CEC">
      <w:pPr>
        <w:shd w:val="clear" w:color="auto" w:fill="FFFFFF"/>
        <w:spacing w:line="240" w:lineRule="auto"/>
        <w:rPr>
          <w:rFonts w:ascii="Tahoma" w:eastAsia="Times New Roman" w:hAnsi="Tahoma" w:cs="Tahoma"/>
          <w:color w:val="000000"/>
          <w:sz w:val="17"/>
          <w:szCs w:val="17"/>
        </w:rPr>
      </w:pPr>
      <w:r w:rsidRPr="00212F39">
        <w:rPr>
          <w:rFonts w:ascii="Tahoma" w:eastAsia="Times New Roman" w:hAnsi="Tahoma" w:cs="Tahoma"/>
          <w:color w:val="000000"/>
          <w:sz w:val="17"/>
          <w:szCs w:val="17"/>
        </w:rPr>
        <w:t xml:space="preserve">Find the correct order in which Marketing research performs these tasks of managing information - A.Analysing data </w:t>
      </w:r>
    </w:p>
    <w:tbl>
      <w:tblPr>
        <w:tblW w:w="10155" w:type="dxa"/>
        <w:tblCellMar>
          <w:left w:w="0" w:type="dxa"/>
          <w:right w:w="0" w:type="dxa"/>
        </w:tblCellMar>
        <w:tblLook w:val="04A0"/>
      </w:tblPr>
      <w:tblGrid>
        <w:gridCol w:w="4675"/>
        <w:gridCol w:w="4715"/>
        <w:gridCol w:w="765"/>
      </w:tblGrid>
      <w:tr w:rsidR="00212F39" w:rsidRPr="00212F39" w:rsidTr="00212F39">
        <w:tc>
          <w:tcPr>
            <w:tcW w:w="45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15" type="#_x0000_t75" style="width:20.25pt;height:18pt" o:ole="">
                  <v:imagedata r:id="rId5" o:title=""/>
                </v:shape>
                <w:control r:id="rId222" w:name="DefaultOcxName412" w:shapeid="_x0000_i3915"/>
              </w:object>
            </w:r>
          </w:p>
        </w:tc>
        <w:tc>
          <w:tcPr>
            <w:tcW w:w="6"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a. </w:t>
            </w:r>
            <w:r w:rsidRPr="00212F39">
              <w:rPr>
                <w:rFonts w:ascii="Tahoma" w:eastAsia="Times New Roman" w:hAnsi="Tahoma" w:cs="Tahoma"/>
                <w:sz w:val="17"/>
                <w:szCs w:val="17"/>
              </w:rPr>
              <w:t>D, B, C, A</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09" name="Picture 10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45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14" type="#_x0000_t75" style="width:20.25pt;height:18pt" o:ole="">
                  <v:imagedata r:id="rId5" o:title=""/>
                </v:shape>
                <w:control r:id="rId223" w:name="DefaultOcxName510" w:shapeid="_x0000_i3914"/>
              </w:object>
            </w:r>
          </w:p>
        </w:tc>
        <w:tc>
          <w:tcPr>
            <w:tcW w:w="6"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b. </w:t>
            </w:r>
            <w:r w:rsidRPr="00212F39">
              <w:rPr>
                <w:rFonts w:ascii="Tahoma" w:eastAsia="Times New Roman" w:hAnsi="Tahoma" w:cs="Tahoma"/>
                <w:sz w:val="17"/>
                <w:szCs w:val="17"/>
              </w:rPr>
              <w:t>C, A, D, B</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0" name="Picture 10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45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13" type="#_x0000_t75" style="width:20.25pt;height:18pt" o:ole="">
                  <v:imagedata r:id="rId5" o:title=""/>
                </v:shape>
                <w:control r:id="rId224" w:name="DefaultOcxName610" w:shapeid="_x0000_i3913"/>
              </w:object>
            </w:r>
          </w:p>
        </w:tc>
        <w:tc>
          <w:tcPr>
            <w:tcW w:w="6"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c. </w:t>
            </w:r>
            <w:r w:rsidRPr="00212F39">
              <w:rPr>
                <w:rFonts w:ascii="Tahoma" w:eastAsia="Times New Roman" w:hAnsi="Tahoma" w:cs="Tahoma"/>
                <w:sz w:val="17"/>
                <w:szCs w:val="17"/>
              </w:rPr>
              <w:t>B, C, A, D</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1" name="Picture 101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45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12" type="#_x0000_t75" style="width:20.25pt;height:18pt" o:ole="">
                  <v:imagedata r:id="rId5" o:title=""/>
                </v:shape>
                <w:control r:id="rId225" w:name="DefaultOcxName710" w:shapeid="_x0000_i3912"/>
              </w:object>
            </w:r>
          </w:p>
        </w:tc>
        <w:tc>
          <w:tcPr>
            <w:tcW w:w="6"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d. </w:t>
            </w:r>
            <w:r w:rsidRPr="00212F39">
              <w:rPr>
                <w:rFonts w:ascii="Tahoma" w:eastAsia="Times New Roman" w:hAnsi="Tahoma" w:cs="Tahoma"/>
                <w:sz w:val="17"/>
                <w:szCs w:val="17"/>
              </w:rPr>
              <w:t>A, D, B, C</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2" name="Picture 10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bl>
    <w:p w:rsidR="00212F39" w:rsidRPr="00212F39" w:rsidRDefault="00212F39" w:rsidP="00F42CEC">
      <w:pPr>
        <w:shd w:val="clear" w:color="auto" w:fill="FFFFFF"/>
        <w:spacing w:line="240" w:lineRule="auto"/>
        <w:rPr>
          <w:rFonts w:ascii="Tahoma" w:eastAsia="Times New Roman" w:hAnsi="Tahoma" w:cs="Tahoma"/>
          <w:color w:val="000000"/>
          <w:sz w:val="17"/>
          <w:szCs w:val="17"/>
        </w:rPr>
      </w:pPr>
      <w:r w:rsidRPr="00212F39">
        <w:rPr>
          <w:rFonts w:ascii="Tahoma" w:eastAsia="Times New Roman" w:hAnsi="Tahoma" w:cs="Tahoma"/>
          <w:color w:val="000000"/>
          <w:sz w:val="17"/>
          <w:szCs w:val="17"/>
        </w:rPr>
        <w:t>Identify the true and false statements - A.Data analysis can include graphs and statistical tables B.Data analysis should have findings and suggestions C.Data analysis must interpret the analysed data</w:t>
      </w:r>
    </w:p>
    <w:tbl>
      <w:tblPr>
        <w:tblW w:w="10155" w:type="dxa"/>
        <w:tblCellMar>
          <w:left w:w="0" w:type="dxa"/>
          <w:right w:w="0" w:type="dxa"/>
        </w:tblCellMar>
        <w:tblLook w:val="04A0"/>
      </w:tblPr>
      <w:tblGrid>
        <w:gridCol w:w="3820"/>
        <w:gridCol w:w="5710"/>
        <w:gridCol w:w="625"/>
      </w:tblGrid>
      <w:tr w:rsidR="00212F39" w:rsidRPr="00212F39" w:rsidTr="00212F39">
        <w:tc>
          <w:tcPr>
            <w:tcW w:w="38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11" type="#_x0000_t75" style="width:20.25pt;height:18pt" o:ole="">
                  <v:imagedata r:id="rId5" o:title=""/>
                </v:shape>
                <w:control r:id="rId226" w:name="DefaultOcxName810" w:shapeid="_x0000_i3911"/>
              </w:object>
            </w:r>
          </w:p>
        </w:tc>
        <w:tc>
          <w:tcPr>
            <w:tcW w:w="571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a. </w:t>
            </w:r>
            <w:r w:rsidRPr="00212F39">
              <w:rPr>
                <w:rFonts w:ascii="Tahoma" w:eastAsia="Times New Roman" w:hAnsi="Tahoma" w:cs="Tahoma"/>
                <w:sz w:val="17"/>
                <w:szCs w:val="17"/>
              </w:rPr>
              <w:t>A-true, B-true, C-true</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3" name="Picture 10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38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10" type="#_x0000_t75" style="width:20.25pt;height:18pt" o:ole="">
                  <v:imagedata r:id="rId5" o:title=""/>
                </v:shape>
                <w:control r:id="rId227" w:name="DefaultOcxName910" w:shapeid="_x0000_i3910"/>
              </w:object>
            </w:r>
          </w:p>
        </w:tc>
        <w:tc>
          <w:tcPr>
            <w:tcW w:w="571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b. </w:t>
            </w:r>
            <w:r w:rsidRPr="00212F39">
              <w:rPr>
                <w:rFonts w:ascii="Tahoma" w:eastAsia="Times New Roman" w:hAnsi="Tahoma" w:cs="Tahoma"/>
                <w:sz w:val="17"/>
                <w:szCs w:val="17"/>
              </w:rPr>
              <w:t>A-true, B-false, C-true</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4" name="Picture 10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38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09" type="#_x0000_t75" style="width:20.25pt;height:18pt" o:ole="">
                  <v:imagedata r:id="rId5" o:title=""/>
                </v:shape>
                <w:control r:id="rId228" w:name="DefaultOcxName1010" w:shapeid="_x0000_i3909"/>
              </w:object>
            </w:r>
          </w:p>
        </w:tc>
        <w:tc>
          <w:tcPr>
            <w:tcW w:w="571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c. </w:t>
            </w:r>
            <w:r w:rsidRPr="00212F39">
              <w:rPr>
                <w:rFonts w:ascii="Tahoma" w:eastAsia="Times New Roman" w:hAnsi="Tahoma" w:cs="Tahoma"/>
                <w:sz w:val="17"/>
                <w:szCs w:val="17"/>
              </w:rPr>
              <w:t>A-false, B-true, C-false</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5" name="Picture 10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r w:rsidR="00212F39" w:rsidRPr="00212F39" w:rsidTr="00212F39">
        <w:tc>
          <w:tcPr>
            <w:tcW w:w="382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szCs w:val="17"/>
              </w:rPr>
              <w:object w:dxaOrig="1440" w:dyaOrig="1440">
                <v:shape id="_x0000_i3908" type="#_x0000_t75" style="width:20.25pt;height:18pt" o:ole="">
                  <v:imagedata r:id="rId5" o:title=""/>
                </v:shape>
                <w:control r:id="rId229" w:name="DefaultOcxName1115" w:shapeid="_x0000_i3908"/>
              </w:object>
            </w:r>
          </w:p>
        </w:tc>
        <w:tc>
          <w:tcPr>
            <w:tcW w:w="5710" w:type="dxa"/>
            <w:tcMar>
              <w:top w:w="72" w:type="dxa"/>
              <w:left w:w="72" w:type="dxa"/>
              <w:bottom w:w="72" w:type="dxa"/>
              <w:right w:w="0" w:type="dxa"/>
            </w:tcMar>
            <w:hideMark/>
          </w:tcPr>
          <w:p w:rsidR="00212F39" w:rsidRPr="00212F39" w:rsidRDefault="00212F39" w:rsidP="00F42CEC">
            <w:pPr>
              <w:spacing w:after="0" w:line="240" w:lineRule="auto"/>
              <w:rPr>
                <w:rFonts w:ascii="Tahoma" w:eastAsia="Times New Roman" w:hAnsi="Tahoma" w:cs="Tahoma"/>
                <w:sz w:val="17"/>
                <w:szCs w:val="17"/>
              </w:rPr>
            </w:pPr>
            <w:r w:rsidRPr="00212F39">
              <w:rPr>
                <w:rFonts w:ascii="Tahoma" w:eastAsia="Times New Roman" w:hAnsi="Tahoma" w:cs="Tahoma"/>
                <w:sz w:val="17"/>
              </w:rPr>
              <w:t>d. </w:t>
            </w:r>
            <w:r w:rsidRPr="00212F39">
              <w:rPr>
                <w:rFonts w:ascii="Tahoma" w:eastAsia="Times New Roman" w:hAnsi="Tahoma" w:cs="Tahoma"/>
                <w:sz w:val="17"/>
                <w:szCs w:val="17"/>
              </w:rPr>
              <w:t>A-false, B-false, C-true</w:t>
            </w:r>
            <w:r w:rsidRPr="00212F39">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6" name="Picture 10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212F39" w:rsidRPr="00212F39" w:rsidRDefault="00212F39" w:rsidP="00F42CEC">
            <w:pPr>
              <w:spacing w:after="120" w:line="240" w:lineRule="auto"/>
              <w:rPr>
                <w:rFonts w:ascii="Tahoma" w:eastAsia="Times New Roman" w:hAnsi="Tahoma" w:cs="Tahoma"/>
                <w:sz w:val="17"/>
                <w:szCs w:val="17"/>
              </w:rPr>
            </w:pPr>
          </w:p>
        </w:tc>
      </w:tr>
    </w:tbl>
    <w:p w:rsidR="00212F39" w:rsidRDefault="00212F39" w:rsidP="00F42CEC">
      <w:pPr>
        <w:spacing w:line="240" w:lineRule="auto"/>
        <w:jc w:val="center"/>
        <w:rPr>
          <w:b/>
          <w:sz w:val="28"/>
        </w:rPr>
      </w:pPr>
      <w:r>
        <w:rPr>
          <w:b/>
          <w:sz w:val="28"/>
        </w:rPr>
        <w:t>Unite 5</w:t>
      </w:r>
    </w:p>
    <w:p w:rsidR="00212F39" w:rsidRDefault="00212F39" w:rsidP="00F42CEC">
      <w:pPr>
        <w:spacing w:line="240" w:lineRule="auto"/>
        <w:rPr>
          <w:b/>
          <w:sz w:val="28"/>
        </w:rPr>
      </w:pPr>
      <w:r>
        <w:rPr>
          <w:b/>
          <w:sz w:val="28"/>
        </w:rPr>
        <w:t>1 Marks</w:t>
      </w:r>
    </w:p>
    <w:p w:rsidR="0065701F" w:rsidRPr="0065701F" w:rsidRDefault="0065701F" w:rsidP="00F42CEC">
      <w:pPr>
        <w:shd w:val="clear" w:color="auto" w:fill="FFFFFF"/>
        <w:spacing w:line="240" w:lineRule="auto"/>
        <w:rPr>
          <w:rFonts w:ascii="Tahoma" w:eastAsia="Times New Roman" w:hAnsi="Tahoma" w:cs="Tahoma"/>
          <w:color w:val="000000"/>
          <w:sz w:val="17"/>
          <w:szCs w:val="17"/>
        </w:rPr>
      </w:pPr>
      <w:r w:rsidRPr="0065701F">
        <w:rPr>
          <w:rFonts w:ascii="Tahoma" w:eastAsia="Times New Roman" w:hAnsi="Tahoma" w:cs="Tahoma"/>
          <w:color w:val="000000"/>
          <w:sz w:val="17"/>
          <w:szCs w:val="17"/>
        </w:rPr>
        <w:lastRenderedPageBreak/>
        <w:t>Acquiring, interpreting, selecting and organising sensory information is called as -</w:t>
      </w:r>
    </w:p>
    <w:tbl>
      <w:tblPr>
        <w:tblW w:w="10155" w:type="dxa"/>
        <w:tblCellMar>
          <w:left w:w="0" w:type="dxa"/>
          <w:right w:w="0" w:type="dxa"/>
        </w:tblCellMar>
        <w:tblLook w:val="04A0"/>
      </w:tblPr>
      <w:tblGrid>
        <w:gridCol w:w="2539"/>
        <w:gridCol w:w="7201"/>
        <w:gridCol w:w="415"/>
      </w:tblGrid>
      <w:tr w:rsidR="0065701F" w:rsidRPr="0065701F" w:rsidTr="0065701F">
        <w:tc>
          <w:tcPr>
            <w:tcW w:w="253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907" type="#_x0000_t75" style="width:20.25pt;height:18pt" o:ole="">
                  <v:imagedata r:id="rId5" o:title=""/>
                </v:shape>
                <w:control r:id="rId230" w:name="DefaultOcxName80" w:shapeid="_x0000_i3907"/>
              </w:object>
            </w:r>
          </w:p>
        </w:tc>
        <w:tc>
          <w:tcPr>
            <w:tcW w:w="7201"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a. </w:t>
            </w:r>
            <w:r w:rsidRPr="0065701F">
              <w:rPr>
                <w:rFonts w:ascii="Tahoma" w:eastAsia="Times New Roman" w:hAnsi="Tahoma" w:cs="Tahoma"/>
                <w:sz w:val="17"/>
                <w:szCs w:val="17"/>
              </w:rPr>
              <w:t>Retention</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24" name="Picture 12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53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906" type="#_x0000_t75" style="width:20.25pt;height:18pt" o:ole="">
                  <v:imagedata r:id="rId5" o:title=""/>
                </v:shape>
                <w:control r:id="rId231" w:name="DefaultOcxName140" w:shapeid="_x0000_i3906"/>
              </w:object>
            </w:r>
          </w:p>
        </w:tc>
        <w:tc>
          <w:tcPr>
            <w:tcW w:w="7201"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b. </w:t>
            </w:r>
            <w:r w:rsidRPr="0065701F">
              <w:rPr>
                <w:rFonts w:ascii="Tahoma" w:eastAsia="Times New Roman" w:hAnsi="Tahoma" w:cs="Tahoma"/>
                <w:sz w:val="17"/>
                <w:szCs w:val="17"/>
              </w:rPr>
              <w:t>Perception</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25" name="Picture 122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53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905" type="#_x0000_t75" style="width:20.25pt;height:18pt" o:ole="">
                  <v:imagedata r:id="rId5" o:title=""/>
                </v:shape>
                <w:control r:id="rId232" w:name="DefaultOcxName226" w:shapeid="_x0000_i3905"/>
              </w:object>
            </w:r>
          </w:p>
        </w:tc>
        <w:tc>
          <w:tcPr>
            <w:tcW w:w="7201"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c. </w:t>
            </w:r>
            <w:r w:rsidRPr="0065701F">
              <w:rPr>
                <w:rFonts w:ascii="Tahoma" w:eastAsia="Times New Roman" w:hAnsi="Tahoma" w:cs="Tahoma"/>
                <w:sz w:val="17"/>
                <w:szCs w:val="17"/>
              </w:rPr>
              <w:t>Self-actualisation</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26" name="Picture 12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53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904" type="#_x0000_t75" style="width:20.25pt;height:18pt" o:ole="">
                  <v:imagedata r:id="rId5" o:title=""/>
                </v:shape>
                <w:control r:id="rId233" w:name="DefaultOcxName315" w:shapeid="_x0000_i3904"/>
              </w:object>
            </w:r>
          </w:p>
        </w:tc>
        <w:tc>
          <w:tcPr>
            <w:tcW w:w="7201"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d. </w:t>
            </w:r>
            <w:r w:rsidRPr="0065701F">
              <w:rPr>
                <w:rFonts w:ascii="Tahoma" w:eastAsia="Times New Roman" w:hAnsi="Tahoma" w:cs="Tahoma"/>
                <w:sz w:val="17"/>
                <w:szCs w:val="17"/>
              </w:rPr>
              <w:t>Adoption</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27" name="Picture 12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5"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bl>
    <w:p w:rsidR="0065701F" w:rsidRPr="0065701F" w:rsidRDefault="0065701F" w:rsidP="00F42CEC">
      <w:pPr>
        <w:shd w:val="clear" w:color="auto" w:fill="FFFFFF"/>
        <w:spacing w:line="240" w:lineRule="auto"/>
        <w:rPr>
          <w:rFonts w:ascii="Tahoma" w:eastAsia="Times New Roman" w:hAnsi="Tahoma" w:cs="Tahoma"/>
          <w:color w:val="000000"/>
          <w:sz w:val="17"/>
          <w:szCs w:val="17"/>
        </w:rPr>
      </w:pPr>
      <w:r w:rsidRPr="0065701F">
        <w:rPr>
          <w:rFonts w:ascii="Tahoma" w:eastAsia="Times New Roman" w:hAnsi="Tahoma" w:cs="Tahoma"/>
          <w:color w:val="000000"/>
          <w:sz w:val="17"/>
          <w:szCs w:val="17"/>
        </w:rPr>
        <w:t>Example for a personal factor that influences consumer behaviour is -</w:t>
      </w:r>
    </w:p>
    <w:tbl>
      <w:tblPr>
        <w:tblW w:w="10155" w:type="dxa"/>
        <w:tblCellMar>
          <w:left w:w="0" w:type="dxa"/>
          <w:right w:w="0" w:type="dxa"/>
        </w:tblCellMar>
        <w:tblLook w:val="04A0"/>
      </w:tblPr>
      <w:tblGrid>
        <w:gridCol w:w="2475"/>
        <w:gridCol w:w="7275"/>
        <w:gridCol w:w="405"/>
      </w:tblGrid>
      <w:tr w:rsidR="0065701F" w:rsidRPr="0065701F" w:rsidTr="0065701F">
        <w:tc>
          <w:tcPr>
            <w:tcW w:w="2475"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903" type="#_x0000_t75" style="width:20.25pt;height:18pt" o:ole="">
                  <v:imagedata r:id="rId5" o:title=""/>
                </v:shape>
                <w:control r:id="rId234" w:name="DefaultOcxName413" w:shapeid="_x0000_i3903"/>
              </w:object>
            </w:r>
          </w:p>
        </w:tc>
        <w:tc>
          <w:tcPr>
            <w:tcW w:w="7275"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a. </w:t>
            </w:r>
            <w:r w:rsidRPr="0065701F">
              <w:rPr>
                <w:rFonts w:ascii="Tahoma" w:eastAsia="Times New Roman" w:hAnsi="Tahoma" w:cs="Tahoma"/>
                <w:sz w:val="17"/>
                <w:szCs w:val="17"/>
              </w:rPr>
              <w:t>Religion</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28" name="Picture 12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475"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902" type="#_x0000_t75" style="width:20.25pt;height:18pt" o:ole="">
                  <v:imagedata r:id="rId5" o:title=""/>
                </v:shape>
                <w:control r:id="rId235" w:name="DefaultOcxName511" w:shapeid="_x0000_i3902"/>
              </w:object>
            </w:r>
          </w:p>
        </w:tc>
        <w:tc>
          <w:tcPr>
            <w:tcW w:w="7275"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b. </w:t>
            </w:r>
            <w:r w:rsidRPr="0065701F">
              <w:rPr>
                <w:rFonts w:ascii="Tahoma" w:eastAsia="Times New Roman" w:hAnsi="Tahoma" w:cs="Tahoma"/>
                <w:sz w:val="17"/>
                <w:szCs w:val="17"/>
              </w:rPr>
              <w:t>Occupation</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29" name="Picture 122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475"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901" type="#_x0000_t75" style="width:20.25pt;height:18pt" o:ole="">
                  <v:imagedata r:id="rId5" o:title=""/>
                </v:shape>
                <w:control r:id="rId236" w:name="DefaultOcxName611" w:shapeid="_x0000_i3901"/>
              </w:object>
            </w:r>
          </w:p>
        </w:tc>
        <w:tc>
          <w:tcPr>
            <w:tcW w:w="7275"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c. </w:t>
            </w:r>
            <w:r w:rsidRPr="0065701F">
              <w:rPr>
                <w:rFonts w:ascii="Tahoma" w:eastAsia="Times New Roman" w:hAnsi="Tahoma" w:cs="Tahoma"/>
                <w:sz w:val="17"/>
                <w:szCs w:val="17"/>
              </w:rPr>
              <w:t>Sub-culture</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0" name="Picture 12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475"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900" type="#_x0000_t75" style="width:20.25pt;height:18pt" o:ole="">
                  <v:imagedata r:id="rId5" o:title=""/>
                </v:shape>
                <w:control r:id="rId237" w:name="DefaultOcxName711" w:shapeid="_x0000_i3900"/>
              </w:object>
            </w:r>
          </w:p>
        </w:tc>
        <w:tc>
          <w:tcPr>
            <w:tcW w:w="7275"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d. </w:t>
            </w:r>
            <w:r w:rsidRPr="0065701F">
              <w:rPr>
                <w:rFonts w:ascii="Tahoma" w:eastAsia="Times New Roman" w:hAnsi="Tahoma" w:cs="Tahoma"/>
                <w:sz w:val="17"/>
                <w:szCs w:val="17"/>
              </w:rPr>
              <w:t>Reference group</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1" name="Picture 12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bl>
    <w:p w:rsidR="0065701F" w:rsidRPr="0065701F" w:rsidRDefault="0065701F" w:rsidP="00F42CEC">
      <w:pPr>
        <w:shd w:val="clear" w:color="auto" w:fill="FFFFFF"/>
        <w:spacing w:line="240" w:lineRule="auto"/>
        <w:rPr>
          <w:rFonts w:ascii="Tahoma" w:eastAsia="Times New Roman" w:hAnsi="Tahoma" w:cs="Tahoma"/>
          <w:color w:val="000000"/>
          <w:sz w:val="17"/>
          <w:szCs w:val="17"/>
        </w:rPr>
      </w:pPr>
      <w:r w:rsidRPr="0065701F">
        <w:rPr>
          <w:rFonts w:ascii="Tahoma" w:eastAsia="Times New Roman" w:hAnsi="Tahoma" w:cs="Tahoma"/>
          <w:color w:val="000000"/>
          <w:sz w:val="17"/>
          <w:szCs w:val="17"/>
        </w:rPr>
        <w:t>Nicosia model states that human beings are analysed as ___________</w:t>
      </w:r>
    </w:p>
    <w:tbl>
      <w:tblPr>
        <w:tblW w:w="10155" w:type="dxa"/>
        <w:tblCellMar>
          <w:left w:w="0" w:type="dxa"/>
          <w:right w:w="0" w:type="dxa"/>
        </w:tblCellMar>
        <w:tblLook w:val="04A0"/>
      </w:tblPr>
      <w:tblGrid>
        <w:gridCol w:w="2911"/>
        <w:gridCol w:w="6768"/>
        <w:gridCol w:w="476"/>
      </w:tblGrid>
      <w:tr w:rsidR="0065701F" w:rsidRPr="0065701F" w:rsidTr="0065701F">
        <w:tc>
          <w:tcPr>
            <w:tcW w:w="2911"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99" type="#_x0000_t75" style="width:20.25pt;height:18pt" o:ole="">
                  <v:imagedata r:id="rId5" o:title=""/>
                </v:shape>
                <w:control r:id="rId238" w:name="DefaultOcxName811" w:shapeid="_x0000_i3899"/>
              </w:object>
            </w:r>
          </w:p>
        </w:tc>
        <w:tc>
          <w:tcPr>
            <w:tcW w:w="6768"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a. </w:t>
            </w:r>
            <w:r w:rsidRPr="0065701F">
              <w:rPr>
                <w:rFonts w:ascii="Tahoma" w:eastAsia="Times New Roman" w:hAnsi="Tahoma" w:cs="Tahoma"/>
                <w:sz w:val="17"/>
                <w:szCs w:val="17"/>
              </w:rPr>
              <w:t>Stimuli</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2" name="Picture 12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6"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911"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98" type="#_x0000_t75" style="width:20.25pt;height:18pt" o:ole="">
                  <v:imagedata r:id="rId5" o:title=""/>
                </v:shape>
                <w:control r:id="rId239" w:name="DefaultOcxName911" w:shapeid="_x0000_i3898"/>
              </w:object>
            </w:r>
          </w:p>
        </w:tc>
        <w:tc>
          <w:tcPr>
            <w:tcW w:w="6768"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b. </w:t>
            </w:r>
            <w:r w:rsidRPr="0065701F">
              <w:rPr>
                <w:rFonts w:ascii="Tahoma" w:eastAsia="Times New Roman" w:hAnsi="Tahoma" w:cs="Tahoma"/>
                <w:sz w:val="17"/>
                <w:szCs w:val="17"/>
              </w:rPr>
              <w:t>System</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3" name="Picture 123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6"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911"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97" type="#_x0000_t75" style="width:20.25pt;height:18pt" o:ole="">
                  <v:imagedata r:id="rId5" o:title=""/>
                </v:shape>
                <w:control r:id="rId240" w:name="DefaultOcxName1011" w:shapeid="_x0000_i3897"/>
              </w:object>
            </w:r>
          </w:p>
        </w:tc>
        <w:tc>
          <w:tcPr>
            <w:tcW w:w="6768"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c. </w:t>
            </w:r>
            <w:r w:rsidRPr="0065701F">
              <w:rPr>
                <w:rFonts w:ascii="Tahoma" w:eastAsia="Times New Roman" w:hAnsi="Tahoma" w:cs="Tahoma"/>
                <w:sz w:val="17"/>
                <w:szCs w:val="17"/>
              </w:rPr>
              <w:t>Sexual</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4" name="Picture 12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6"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911"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96" type="#_x0000_t75" style="width:20.25pt;height:18pt" o:ole="">
                  <v:imagedata r:id="rId5" o:title=""/>
                </v:shape>
                <w:control r:id="rId241" w:name="DefaultOcxName1116" w:shapeid="_x0000_i3896"/>
              </w:object>
            </w:r>
          </w:p>
        </w:tc>
        <w:tc>
          <w:tcPr>
            <w:tcW w:w="6768"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d. </w:t>
            </w:r>
            <w:r w:rsidRPr="0065701F">
              <w:rPr>
                <w:rFonts w:ascii="Tahoma" w:eastAsia="Times New Roman" w:hAnsi="Tahoma" w:cs="Tahoma"/>
                <w:sz w:val="17"/>
                <w:szCs w:val="17"/>
              </w:rPr>
              <w:t>Social</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5" name="Picture 12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6"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bl>
    <w:p w:rsidR="0065701F" w:rsidRPr="0065701F" w:rsidRDefault="0065701F" w:rsidP="00F42CEC">
      <w:pPr>
        <w:shd w:val="clear" w:color="auto" w:fill="FFFFFF"/>
        <w:spacing w:line="240" w:lineRule="auto"/>
        <w:rPr>
          <w:rFonts w:ascii="Tahoma" w:eastAsia="Times New Roman" w:hAnsi="Tahoma" w:cs="Tahoma"/>
          <w:color w:val="000000"/>
          <w:sz w:val="17"/>
          <w:szCs w:val="17"/>
        </w:rPr>
      </w:pPr>
      <w:r w:rsidRPr="0065701F">
        <w:rPr>
          <w:rFonts w:ascii="Tahoma" w:eastAsia="Times New Roman" w:hAnsi="Tahoma" w:cs="Tahoma"/>
          <w:color w:val="000000"/>
          <w:sz w:val="17"/>
          <w:szCs w:val="17"/>
        </w:rPr>
        <w:t>Product convenience becomes the _________________ product buying motive -</w:t>
      </w:r>
    </w:p>
    <w:tbl>
      <w:tblPr>
        <w:tblW w:w="10155" w:type="dxa"/>
        <w:tblCellMar>
          <w:left w:w="0" w:type="dxa"/>
          <w:right w:w="0" w:type="dxa"/>
        </w:tblCellMar>
        <w:tblLook w:val="04A0"/>
      </w:tblPr>
      <w:tblGrid>
        <w:gridCol w:w="2584"/>
        <w:gridCol w:w="7149"/>
        <w:gridCol w:w="422"/>
      </w:tblGrid>
      <w:tr w:rsidR="0065701F" w:rsidRPr="0065701F" w:rsidTr="0065701F">
        <w:tc>
          <w:tcPr>
            <w:tcW w:w="2584"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95" type="#_x0000_t75" style="width:20.25pt;height:18pt" o:ole="">
                  <v:imagedata r:id="rId5" o:title=""/>
                </v:shape>
                <w:control r:id="rId242" w:name="DefaultOcxName1211" w:shapeid="_x0000_i3895"/>
              </w:object>
            </w:r>
          </w:p>
        </w:tc>
        <w:tc>
          <w:tcPr>
            <w:tcW w:w="714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a. </w:t>
            </w:r>
            <w:r w:rsidRPr="0065701F">
              <w:rPr>
                <w:rFonts w:ascii="Tahoma" w:eastAsia="Times New Roman" w:hAnsi="Tahoma" w:cs="Tahoma"/>
                <w:sz w:val="17"/>
                <w:szCs w:val="17"/>
              </w:rPr>
              <w:t>Patronage</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6" name="Picture 12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584"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94" type="#_x0000_t75" style="width:20.25pt;height:18pt" o:ole="">
                  <v:imagedata r:id="rId5" o:title=""/>
                </v:shape>
                <w:control r:id="rId243" w:name="DefaultOcxName139" w:shapeid="_x0000_i3894"/>
              </w:object>
            </w:r>
          </w:p>
        </w:tc>
        <w:tc>
          <w:tcPr>
            <w:tcW w:w="714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b. </w:t>
            </w:r>
            <w:r w:rsidRPr="0065701F">
              <w:rPr>
                <w:rFonts w:ascii="Tahoma" w:eastAsia="Times New Roman" w:hAnsi="Tahoma" w:cs="Tahoma"/>
                <w:sz w:val="17"/>
                <w:szCs w:val="17"/>
              </w:rPr>
              <w:t>Emotional</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7" name="Picture 12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584"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93" type="#_x0000_t75" style="width:20.25pt;height:18pt" o:ole="">
                  <v:imagedata r:id="rId5" o:title=""/>
                </v:shape>
                <w:control r:id="rId244" w:name="DefaultOcxName148" w:shapeid="_x0000_i3893"/>
              </w:object>
            </w:r>
          </w:p>
        </w:tc>
        <w:tc>
          <w:tcPr>
            <w:tcW w:w="714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c. </w:t>
            </w:r>
            <w:r w:rsidRPr="0065701F">
              <w:rPr>
                <w:rFonts w:ascii="Tahoma" w:eastAsia="Times New Roman" w:hAnsi="Tahoma" w:cs="Tahoma"/>
                <w:sz w:val="17"/>
                <w:szCs w:val="17"/>
              </w:rPr>
              <w:t>Rational</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8" name="Picture 123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584"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92" type="#_x0000_t75" style="width:20.25pt;height:18pt" o:ole="">
                  <v:imagedata r:id="rId5" o:title=""/>
                </v:shape>
                <w:control r:id="rId245" w:name="DefaultOcxName158" w:shapeid="_x0000_i3892"/>
              </w:object>
            </w:r>
          </w:p>
        </w:tc>
        <w:tc>
          <w:tcPr>
            <w:tcW w:w="714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d. </w:t>
            </w:r>
            <w:r w:rsidRPr="0065701F">
              <w:rPr>
                <w:rFonts w:ascii="Tahoma" w:eastAsia="Times New Roman" w:hAnsi="Tahoma" w:cs="Tahoma"/>
                <w:sz w:val="17"/>
                <w:szCs w:val="17"/>
              </w:rPr>
              <w:t>Habitual</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9" name="Picture 12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bl>
    <w:p w:rsidR="0065701F" w:rsidRPr="0065701F" w:rsidRDefault="0065701F" w:rsidP="00F42CEC">
      <w:pPr>
        <w:shd w:val="clear" w:color="auto" w:fill="FFFFFF"/>
        <w:spacing w:line="240" w:lineRule="auto"/>
        <w:rPr>
          <w:rFonts w:ascii="Tahoma" w:eastAsia="Times New Roman" w:hAnsi="Tahoma" w:cs="Tahoma"/>
          <w:color w:val="000000"/>
          <w:sz w:val="17"/>
          <w:szCs w:val="17"/>
        </w:rPr>
      </w:pPr>
      <w:r w:rsidRPr="0065701F">
        <w:rPr>
          <w:rFonts w:ascii="Tahoma" w:eastAsia="Times New Roman" w:hAnsi="Tahoma" w:cs="Tahoma"/>
          <w:color w:val="000000"/>
          <w:sz w:val="17"/>
          <w:szCs w:val="17"/>
        </w:rPr>
        <w:t>The accurate meaning for a Consumer is one who -</w:t>
      </w:r>
    </w:p>
    <w:tbl>
      <w:tblPr>
        <w:tblW w:w="10155" w:type="dxa"/>
        <w:tblCellMar>
          <w:left w:w="0" w:type="dxa"/>
          <w:right w:w="0" w:type="dxa"/>
        </w:tblCellMar>
        <w:tblLook w:val="04A0"/>
      </w:tblPr>
      <w:tblGrid>
        <w:gridCol w:w="3067"/>
        <w:gridCol w:w="6586"/>
        <w:gridCol w:w="502"/>
      </w:tblGrid>
      <w:tr w:rsidR="0065701F" w:rsidRPr="0065701F" w:rsidTr="0065701F">
        <w:tc>
          <w:tcPr>
            <w:tcW w:w="3067"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91" type="#_x0000_t75" style="width:20.25pt;height:18pt" o:ole="">
                  <v:imagedata r:id="rId5" o:title=""/>
                </v:shape>
                <w:control r:id="rId246" w:name="DefaultOcxName164" w:shapeid="_x0000_i3891"/>
              </w:object>
            </w:r>
          </w:p>
        </w:tc>
        <w:tc>
          <w:tcPr>
            <w:tcW w:w="6586"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a. </w:t>
            </w:r>
            <w:r w:rsidRPr="0065701F">
              <w:rPr>
                <w:rFonts w:ascii="Tahoma" w:eastAsia="Times New Roman" w:hAnsi="Tahoma" w:cs="Tahoma"/>
                <w:sz w:val="17"/>
                <w:szCs w:val="17"/>
              </w:rPr>
              <w:t>Buys products</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0" name="Picture 12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2"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3067"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90" type="#_x0000_t75" style="width:20.25pt;height:18pt" o:ole="">
                  <v:imagedata r:id="rId5" o:title=""/>
                </v:shape>
                <w:control r:id="rId247" w:name="DefaultOcxName174" w:shapeid="_x0000_i3890"/>
              </w:object>
            </w:r>
          </w:p>
        </w:tc>
        <w:tc>
          <w:tcPr>
            <w:tcW w:w="6586"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b. </w:t>
            </w:r>
            <w:r w:rsidRPr="0065701F">
              <w:rPr>
                <w:rFonts w:ascii="Tahoma" w:eastAsia="Times New Roman" w:hAnsi="Tahoma" w:cs="Tahoma"/>
                <w:sz w:val="17"/>
                <w:szCs w:val="17"/>
              </w:rPr>
              <w:t>Buys and uses products</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1" name="Picture 12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2"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3067"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89" type="#_x0000_t75" style="width:20.25pt;height:18pt" o:ole="">
                  <v:imagedata r:id="rId5" o:title=""/>
                </v:shape>
                <w:control r:id="rId248" w:name="DefaultOcxName184" w:shapeid="_x0000_i3889"/>
              </w:object>
            </w:r>
          </w:p>
        </w:tc>
        <w:tc>
          <w:tcPr>
            <w:tcW w:w="6586"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c. </w:t>
            </w:r>
            <w:r w:rsidRPr="0065701F">
              <w:rPr>
                <w:rFonts w:ascii="Tahoma" w:eastAsia="Times New Roman" w:hAnsi="Tahoma" w:cs="Tahoma"/>
                <w:sz w:val="17"/>
                <w:szCs w:val="17"/>
              </w:rPr>
              <w:t>Consumes products</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2" name="Picture 124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2"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3067"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88" type="#_x0000_t75" style="width:20.25pt;height:18pt" o:ole="">
                  <v:imagedata r:id="rId5" o:title=""/>
                </v:shape>
                <w:control r:id="rId249" w:name="DefaultOcxName194" w:shapeid="_x0000_i3888"/>
              </w:object>
            </w:r>
          </w:p>
        </w:tc>
        <w:tc>
          <w:tcPr>
            <w:tcW w:w="6586"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d. </w:t>
            </w:r>
            <w:r w:rsidRPr="0065701F">
              <w:rPr>
                <w:rFonts w:ascii="Tahoma" w:eastAsia="Times New Roman" w:hAnsi="Tahoma" w:cs="Tahoma"/>
                <w:sz w:val="17"/>
                <w:szCs w:val="17"/>
              </w:rPr>
              <w:t>Decides to buy products</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3" name="Picture 12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2"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bl>
    <w:p w:rsidR="0065701F" w:rsidRPr="0065701F" w:rsidRDefault="0065701F" w:rsidP="00F42CEC">
      <w:pPr>
        <w:shd w:val="clear" w:color="auto" w:fill="FFFFFF"/>
        <w:spacing w:line="240" w:lineRule="auto"/>
        <w:rPr>
          <w:rFonts w:ascii="Tahoma" w:eastAsia="Times New Roman" w:hAnsi="Tahoma" w:cs="Tahoma"/>
          <w:color w:val="000000"/>
          <w:sz w:val="17"/>
          <w:szCs w:val="17"/>
        </w:rPr>
      </w:pPr>
      <w:r w:rsidRPr="0065701F">
        <w:rPr>
          <w:rFonts w:ascii="Tahoma" w:eastAsia="Times New Roman" w:hAnsi="Tahoma" w:cs="Tahoma"/>
          <w:color w:val="000000"/>
          <w:sz w:val="17"/>
          <w:szCs w:val="17"/>
        </w:rPr>
        <w:t>The most appropriate reason for Consumers to behave differently is one among the given reasons -</w:t>
      </w:r>
    </w:p>
    <w:tbl>
      <w:tblPr>
        <w:tblW w:w="10155" w:type="dxa"/>
        <w:tblCellMar>
          <w:left w:w="0" w:type="dxa"/>
          <w:right w:w="0" w:type="dxa"/>
        </w:tblCellMar>
        <w:tblLook w:val="04A0"/>
      </w:tblPr>
      <w:tblGrid>
        <w:gridCol w:w="2694"/>
        <w:gridCol w:w="7020"/>
        <w:gridCol w:w="441"/>
      </w:tblGrid>
      <w:tr w:rsidR="0065701F" w:rsidRPr="0065701F" w:rsidTr="0065701F">
        <w:tc>
          <w:tcPr>
            <w:tcW w:w="2694"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lastRenderedPageBreak/>
              <w:object w:dxaOrig="1440" w:dyaOrig="1440">
                <v:shape id="_x0000_i3887" type="#_x0000_t75" style="width:20.25pt;height:18pt" o:ole="">
                  <v:imagedata r:id="rId5" o:title=""/>
                </v:shape>
                <w:control r:id="rId250" w:name="DefaultOcxName204" w:shapeid="_x0000_i3887"/>
              </w:object>
            </w:r>
          </w:p>
        </w:tc>
        <w:tc>
          <w:tcPr>
            <w:tcW w:w="702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a. </w:t>
            </w:r>
            <w:r w:rsidRPr="0065701F">
              <w:rPr>
                <w:rFonts w:ascii="Tahoma" w:eastAsia="Times New Roman" w:hAnsi="Tahoma" w:cs="Tahoma"/>
                <w:sz w:val="17"/>
                <w:szCs w:val="17"/>
              </w:rPr>
              <w:t>They don't have same needs and preferences</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4" name="Picture 12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694"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86" type="#_x0000_t75" style="width:20.25pt;height:18pt" o:ole="">
                  <v:imagedata r:id="rId5" o:title=""/>
                </v:shape>
                <w:control r:id="rId251" w:name="DefaultOcxName2110" w:shapeid="_x0000_i3886"/>
              </w:object>
            </w:r>
          </w:p>
        </w:tc>
        <w:tc>
          <w:tcPr>
            <w:tcW w:w="702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b. </w:t>
            </w:r>
            <w:r w:rsidRPr="0065701F">
              <w:rPr>
                <w:rFonts w:ascii="Tahoma" w:eastAsia="Times New Roman" w:hAnsi="Tahoma" w:cs="Tahoma"/>
                <w:sz w:val="17"/>
                <w:szCs w:val="17"/>
              </w:rPr>
              <w:t>They have their own pattern of selecting and buying a product</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5" name="Picture 12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694"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85" type="#_x0000_t75" style="width:20.25pt;height:18pt" o:ole="">
                  <v:imagedata r:id="rId5" o:title=""/>
                </v:shape>
                <w:control r:id="rId252" w:name="DefaultOcxName225" w:shapeid="_x0000_i3885"/>
              </w:object>
            </w:r>
          </w:p>
        </w:tc>
        <w:tc>
          <w:tcPr>
            <w:tcW w:w="702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c. </w:t>
            </w:r>
            <w:r w:rsidRPr="0065701F">
              <w:rPr>
                <w:rFonts w:ascii="Tahoma" w:eastAsia="Times New Roman" w:hAnsi="Tahoma" w:cs="Tahoma"/>
                <w:sz w:val="17"/>
                <w:szCs w:val="17"/>
              </w:rPr>
              <w:t>They have different incomes and lifestyles</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6" name="Picture 12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694"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84" type="#_x0000_t75" style="width:20.25pt;height:18pt" o:ole="">
                  <v:imagedata r:id="rId5" o:title=""/>
                </v:shape>
                <w:control r:id="rId253" w:name="DefaultOcxName234" w:shapeid="_x0000_i3884"/>
              </w:object>
            </w:r>
          </w:p>
        </w:tc>
        <w:tc>
          <w:tcPr>
            <w:tcW w:w="702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d. </w:t>
            </w:r>
            <w:r w:rsidRPr="0065701F">
              <w:rPr>
                <w:rFonts w:ascii="Tahoma" w:eastAsia="Times New Roman" w:hAnsi="Tahoma" w:cs="Tahoma"/>
                <w:sz w:val="17"/>
                <w:szCs w:val="17"/>
              </w:rPr>
              <w:t>They are influenced by many internal and external factors</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7" name="Picture 12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bl>
    <w:p w:rsidR="0065701F" w:rsidRDefault="0065701F" w:rsidP="00F42CEC">
      <w:pPr>
        <w:spacing w:line="240" w:lineRule="auto"/>
        <w:rPr>
          <w:b/>
          <w:sz w:val="28"/>
        </w:rPr>
      </w:pPr>
      <w:r>
        <w:rPr>
          <w:b/>
          <w:sz w:val="28"/>
        </w:rPr>
        <w:t>2 Marks</w:t>
      </w:r>
    </w:p>
    <w:p w:rsidR="0065701F" w:rsidRPr="0065701F" w:rsidRDefault="0065701F" w:rsidP="00F42CEC">
      <w:pPr>
        <w:shd w:val="clear" w:color="auto" w:fill="FFFFFF"/>
        <w:spacing w:line="240" w:lineRule="auto"/>
        <w:rPr>
          <w:rFonts w:ascii="Tahoma" w:eastAsia="Times New Roman" w:hAnsi="Tahoma" w:cs="Tahoma"/>
          <w:color w:val="000000"/>
          <w:sz w:val="17"/>
          <w:szCs w:val="17"/>
        </w:rPr>
      </w:pPr>
      <w:r w:rsidRPr="0065701F">
        <w:rPr>
          <w:rFonts w:ascii="Tahoma" w:eastAsia="Times New Roman" w:hAnsi="Tahoma" w:cs="Tahoma"/>
          <w:color w:val="000000"/>
          <w:sz w:val="17"/>
          <w:szCs w:val="17"/>
        </w:rPr>
        <w:t>From the following cultural factors that lead to differences in consumer behaviour, find the ODD one -</w:t>
      </w:r>
    </w:p>
    <w:tbl>
      <w:tblPr>
        <w:tblW w:w="10155" w:type="dxa"/>
        <w:tblCellMar>
          <w:left w:w="0" w:type="dxa"/>
          <w:right w:w="0" w:type="dxa"/>
        </w:tblCellMar>
        <w:tblLook w:val="04A0"/>
      </w:tblPr>
      <w:tblGrid>
        <w:gridCol w:w="2669"/>
        <w:gridCol w:w="7050"/>
        <w:gridCol w:w="436"/>
      </w:tblGrid>
      <w:tr w:rsidR="0065701F" w:rsidRPr="0065701F" w:rsidTr="0065701F">
        <w:tc>
          <w:tcPr>
            <w:tcW w:w="266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83" type="#_x0000_t75" style="width:20.25pt;height:18pt" o:ole="">
                  <v:imagedata r:id="rId5" o:title=""/>
                </v:shape>
                <w:control r:id="rId254" w:name="DefaultOcxName90" w:shapeid="_x0000_i3883"/>
              </w:object>
            </w:r>
          </w:p>
        </w:tc>
        <w:tc>
          <w:tcPr>
            <w:tcW w:w="705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a. </w:t>
            </w:r>
            <w:r w:rsidRPr="0065701F">
              <w:rPr>
                <w:rFonts w:ascii="Tahoma" w:eastAsia="Times New Roman" w:hAnsi="Tahoma" w:cs="Tahoma"/>
                <w:sz w:val="17"/>
                <w:szCs w:val="17"/>
              </w:rPr>
              <w:t>Habits and preferences</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4" name="Picture 134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66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82" type="#_x0000_t75" style="width:20.25pt;height:18pt" o:ole="">
                  <v:imagedata r:id="rId5" o:title=""/>
                </v:shape>
                <w:control r:id="rId255" w:name="DefaultOcxName150" w:shapeid="_x0000_i3882"/>
              </w:object>
            </w:r>
          </w:p>
        </w:tc>
        <w:tc>
          <w:tcPr>
            <w:tcW w:w="705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b. </w:t>
            </w:r>
            <w:r w:rsidRPr="0065701F">
              <w:rPr>
                <w:rFonts w:ascii="Tahoma" w:eastAsia="Times New Roman" w:hAnsi="Tahoma" w:cs="Tahoma"/>
                <w:sz w:val="17"/>
                <w:szCs w:val="17"/>
              </w:rPr>
              <w:t>Traditions and values</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5" name="Picture 13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66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81" type="#_x0000_t75" style="width:20.25pt;height:18pt" o:ole="">
                  <v:imagedata r:id="rId5" o:title=""/>
                </v:shape>
                <w:control r:id="rId256" w:name="DefaultOcxName227" w:shapeid="_x0000_i3881"/>
              </w:object>
            </w:r>
          </w:p>
        </w:tc>
        <w:tc>
          <w:tcPr>
            <w:tcW w:w="705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c. </w:t>
            </w:r>
            <w:r w:rsidRPr="0065701F">
              <w:rPr>
                <w:rFonts w:ascii="Tahoma" w:eastAsia="Times New Roman" w:hAnsi="Tahoma" w:cs="Tahoma"/>
                <w:sz w:val="17"/>
                <w:szCs w:val="17"/>
              </w:rPr>
              <w:t>Festivals and rituals</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6" name="Picture 13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66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80" type="#_x0000_t75" style="width:20.25pt;height:18pt" o:ole="">
                  <v:imagedata r:id="rId5" o:title=""/>
                </v:shape>
                <w:control r:id="rId257" w:name="DefaultOcxName316" w:shapeid="_x0000_i3880"/>
              </w:object>
            </w:r>
          </w:p>
        </w:tc>
        <w:tc>
          <w:tcPr>
            <w:tcW w:w="705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d. </w:t>
            </w:r>
            <w:r w:rsidRPr="0065701F">
              <w:rPr>
                <w:rFonts w:ascii="Tahoma" w:eastAsia="Times New Roman" w:hAnsi="Tahoma" w:cs="Tahoma"/>
                <w:sz w:val="17"/>
                <w:szCs w:val="17"/>
              </w:rPr>
              <w:t>Religion and nationalities</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7" name="Picture 13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bl>
    <w:p w:rsidR="0065701F" w:rsidRPr="0065701F" w:rsidRDefault="0065701F" w:rsidP="00F42CEC">
      <w:pPr>
        <w:shd w:val="clear" w:color="auto" w:fill="FFFFFF"/>
        <w:spacing w:line="240" w:lineRule="auto"/>
        <w:rPr>
          <w:rFonts w:ascii="Tahoma" w:eastAsia="Times New Roman" w:hAnsi="Tahoma" w:cs="Tahoma"/>
          <w:color w:val="000000"/>
          <w:sz w:val="17"/>
          <w:szCs w:val="17"/>
        </w:rPr>
      </w:pPr>
      <w:r w:rsidRPr="0065701F">
        <w:rPr>
          <w:rFonts w:ascii="Tahoma" w:eastAsia="Times New Roman" w:hAnsi="Tahoma" w:cs="Tahoma"/>
          <w:color w:val="000000"/>
          <w:sz w:val="17"/>
          <w:szCs w:val="17"/>
        </w:rPr>
        <w:t>Identify the true and false statements - A.A buyer maybe a consumer but a consumer need not always be a buyer B.Consumers are the ultimate users of the products</w:t>
      </w:r>
    </w:p>
    <w:tbl>
      <w:tblPr>
        <w:tblW w:w="10155" w:type="dxa"/>
        <w:tblCellMar>
          <w:left w:w="0" w:type="dxa"/>
          <w:right w:w="0" w:type="dxa"/>
        </w:tblCellMar>
        <w:tblLook w:val="04A0"/>
      </w:tblPr>
      <w:tblGrid>
        <w:gridCol w:w="3820"/>
        <w:gridCol w:w="5710"/>
        <w:gridCol w:w="625"/>
      </w:tblGrid>
      <w:tr w:rsidR="0065701F" w:rsidRPr="0065701F" w:rsidTr="0065701F">
        <w:tc>
          <w:tcPr>
            <w:tcW w:w="382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79" type="#_x0000_t75" style="width:20.25pt;height:18pt" o:ole="">
                  <v:imagedata r:id="rId5" o:title=""/>
                </v:shape>
                <w:control r:id="rId258" w:name="DefaultOcxName414" w:shapeid="_x0000_i3879"/>
              </w:object>
            </w:r>
          </w:p>
        </w:tc>
        <w:tc>
          <w:tcPr>
            <w:tcW w:w="571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a. </w:t>
            </w:r>
            <w:r w:rsidRPr="0065701F">
              <w:rPr>
                <w:rFonts w:ascii="Tahoma" w:eastAsia="Times New Roman" w:hAnsi="Tahoma" w:cs="Tahoma"/>
                <w:sz w:val="17"/>
                <w:szCs w:val="17"/>
              </w:rPr>
              <w:t>A-false, B-false</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8" name="Picture 13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382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78" type="#_x0000_t75" style="width:20.25pt;height:18pt" o:ole="">
                  <v:imagedata r:id="rId5" o:title=""/>
                </v:shape>
                <w:control r:id="rId259" w:name="DefaultOcxName512" w:shapeid="_x0000_i3878"/>
              </w:object>
            </w:r>
          </w:p>
        </w:tc>
        <w:tc>
          <w:tcPr>
            <w:tcW w:w="571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b. </w:t>
            </w:r>
            <w:r w:rsidRPr="0065701F">
              <w:rPr>
                <w:rFonts w:ascii="Tahoma" w:eastAsia="Times New Roman" w:hAnsi="Tahoma" w:cs="Tahoma"/>
                <w:sz w:val="17"/>
                <w:szCs w:val="17"/>
              </w:rPr>
              <w:t>A-true, B-true</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9" name="Picture 134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382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77" type="#_x0000_t75" style="width:20.25pt;height:18pt" o:ole="">
                  <v:imagedata r:id="rId5" o:title=""/>
                </v:shape>
                <w:control r:id="rId260" w:name="DefaultOcxName612" w:shapeid="_x0000_i3877"/>
              </w:object>
            </w:r>
          </w:p>
        </w:tc>
        <w:tc>
          <w:tcPr>
            <w:tcW w:w="571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c. </w:t>
            </w:r>
            <w:r w:rsidRPr="0065701F">
              <w:rPr>
                <w:rFonts w:ascii="Tahoma" w:eastAsia="Times New Roman" w:hAnsi="Tahoma" w:cs="Tahoma"/>
                <w:sz w:val="17"/>
                <w:szCs w:val="17"/>
              </w:rPr>
              <w:t>A-false, B-true</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0" name="Picture 13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382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76" type="#_x0000_t75" style="width:20.25pt;height:18pt" o:ole="">
                  <v:imagedata r:id="rId5" o:title=""/>
                </v:shape>
                <w:control r:id="rId261" w:name="DefaultOcxName712" w:shapeid="_x0000_i3876"/>
              </w:object>
            </w:r>
          </w:p>
        </w:tc>
        <w:tc>
          <w:tcPr>
            <w:tcW w:w="5710"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d. </w:t>
            </w:r>
            <w:r w:rsidRPr="0065701F">
              <w:rPr>
                <w:rFonts w:ascii="Tahoma" w:eastAsia="Times New Roman" w:hAnsi="Tahoma" w:cs="Tahoma"/>
                <w:sz w:val="17"/>
                <w:szCs w:val="17"/>
              </w:rPr>
              <w:t>A-true, B-false</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1" name="Picture 13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bl>
    <w:p w:rsidR="0065701F" w:rsidRPr="0065701F" w:rsidRDefault="0065701F" w:rsidP="00F42CEC">
      <w:pPr>
        <w:shd w:val="clear" w:color="auto" w:fill="FFFFFF"/>
        <w:spacing w:line="240" w:lineRule="auto"/>
        <w:rPr>
          <w:rFonts w:ascii="Tahoma" w:eastAsia="Times New Roman" w:hAnsi="Tahoma" w:cs="Tahoma"/>
          <w:color w:val="000000"/>
          <w:sz w:val="17"/>
          <w:szCs w:val="17"/>
        </w:rPr>
      </w:pPr>
      <w:r w:rsidRPr="0065701F">
        <w:rPr>
          <w:rFonts w:ascii="Tahoma" w:eastAsia="Times New Roman" w:hAnsi="Tahoma" w:cs="Tahoma"/>
          <w:color w:val="000000"/>
          <w:sz w:val="17"/>
          <w:szCs w:val="17"/>
        </w:rPr>
        <w:t>The evaluative parameters while buying a product is required to determine _______________</w:t>
      </w:r>
    </w:p>
    <w:tbl>
      <w:tblPr>
        <w:tblW w:w="10155" w:type="dxa"/>
        <w:tblCellMar>
          <w:left w:w="0" w:type="dxa"/>
          <w:right w:w="0" w:type="dxa"/>
        </w:tblCellMar>
        <w:tblLook w:val="04A0"/>
      </w:tblPr>
      <w:tblGrid>
        <w:gridCol w:w="2713"/>
        <w:gridCol w:w="6999"/>
        <w:gridCol w:w="443"/>
      </w:tblGrid>
      <w:tr w:rsidR="0065701F" w:rsidRPr="0065701F" w:rsidTr="0065701F">
        <w:tc>
          <w:tcPr>
            <w:tcW w:w="2713"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75" type="#_x0000_t75" style="width:20.25pt;height:18pt" o:ole="">
                  <v:imagedata r:id="rId5" o:title=""/>
                </v:shape>
                <w:control r:id="rId262" w:name="DefaultOcxName812" w:shapeid="_x0000_i3875"/>
              </w:object>
            </w:r>
          </w:p>
        </w:tc>
        <w:tc>
          <w:tcPr>
            <w:tcW w:w="699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a. </w:t>
            </w:r>
            <w:r w:rsidRPr="0065701F">
              <w:rPr>
                <w:rFonts w:ascii="Tahoma" w:eastAsia="Times New Roman" w:hAnsi="Tahoma" w:cs="Tahoma"/>
                <w:sz w:val="17"/>
                <w:szCs w:val="17"/>
              </w:rPr>
              <w:t>Product durability</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2" name="Picture 13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713"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74" type="#_x0000_t75" style="width:20.25pt;height:18pt" o:ole="">
                  <v:imagedata r:id="rId5" o:title=""/>
                </v:shape>
                <w:control r:id="rId263" w:name="DefaultOcxName912" w:shapeid="_x0000_i3874"/>
              </w:object>
            </w:r>
          </w:p>
        </w:tc>
        <w:tc>
          <w:tcPr>
            <w:tcW w:w="699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b. </w:t>
            </w:r>
            <w:r w:rsidRPr="0065701F">
              <w:rPr>
                <w:rFonts w:ascii="Tahoma" w:eastAsia="Times New Roman" w:hAnsi="Tahoma" w:cs="Tahoma"/>
                <w:sz w:val="17"/>
                <w:szCs w:val="17"/>
              </w:rPr>
              <w:t>Product alternatives</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3" name="Picture 13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713"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73" type="#_x0000_t75" style="width:20.25pt;height:18pt" o:ole="">
                  <v:imagedata r:id="rId5" o:title=""/>
                </v:shape>
                <w:control r:id="rId264" w:name="DefaultOcxName1012" w:shapeid="_x0000_i3873"/>
              </w:object>
            </w:r>
          </w:p>
        </w:tc>
        <w:tc>
          <w:tcPr>
            <w:tcW w:w="699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c. </w:t>
            </w:r>
            <w:r w:rsidRPr="0065701F">
              <w:rPr>
                <w:rFonts w:ascii="Tahoma" w:eastAsia="Times New Roman" w:hAnsi="Tahoma" w:cs="Tahoma"/>
                <w:sz w:val="17"/>
                <w:szCs w:val="17"/>
              </w:rPr>
              <w:t>Product availability</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4" name="Picture 135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713"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72" type="#_x0000_t75" style="width:20.25pt;height:18pt" o:ole="">
                  <v:imagedata r:id="rId5" o:title=""/>
                </v:shape>
                <w:control r:id="rId265" w:name="DefaultOcxName1117" w:shapeid="_x0000_i3872"/>
              </w:object>
            </w:r>
          </w:p>
        </w:tc>
        <w:tc>
          <w:tcPr>
            <w:tcW w:w="6999"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d. </w:t>
            </w:r>
            <w:r w:rsidRPr="0065701F">
              <w:rPr>
                <w:rFonts w:ascii="Tahoma" w:eastAsia="Times New Roman" w:hAnsi="Tahoma" w:cs="Tahoma"/>
                <w:sz w:val="17"/>
                <w:szCs w:val="17"/>
              </w:rPr>
              <w:t>Product features</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5" name="Picture 13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bl>
    <w:p w:rsidR="0065701F" w:rsidRPr="0065701F" w:rsidRDefault="0065701F" w:rsidP="00F42CEC">
      <w:pPr>
        <w:shd w:val="clear" w:color="auto" w:fill="FFFFFF"/>
        <w:spacing w:line="240" w:lineRule="auto"/>
        <w:rPr>
          <w:rFonts w:ascii="Tahoma" w:eastAsia="Times New Roman" w:hAnsi="Tahoma" w:cs="Tahoma"/>
          <w:color w:val="000000"/>
          <w:sz w:val="17"/>
          <w:szCs w:val="17"/>
        </w:rPr>
      </w:pPr>
      <w:r w:rsidRPr="0065701F">
        <w:rPr>
          <w:rFonts w:ascii="Tahoma" w:eastAsia="Times New Roman" w:hAnsi="Tahoma" w:cs="Tahoma"/>
          <w:color w:val="000000"/>
          <w:sz w:val="17"/>
          <w:szCs w:val="17"/>
        </w:rPr>
        <w:t>The first and second stage in the Adoption process are -</w:t>
      </w:r>
    </w:p>
    <w:tbl>
      <w:tblPr>
        <w:tblW w:w="10155" w:type="dxa"/>
        <w:tblCellMar>
          <w:left w:w="0" w:type="dxa"/>
          <w:right w:w="0" w:type="dxa"/>
        </w:tblCellMar>
        <w:tblLook w:val="04A0"/>
      </w:tblPr>
      <w:tblGrid>
        <w:gridCol w:w="2972"/>
        <w:gridCol w:w="6697"/>
        <w:gridCol w:w="486"/>
      </w:tblGrid>
      <w:tr w:rsidR="0065701F" w:rsidRPr="0065701F" w:rsidTr="0065701F">
        <w:tc>
          <w:tcPr>
            <w:tcW w:w="2972"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71" type="#_x0000_t75" style="width:20.25pt;height:18pt" o:ole="">
                  <v:imagedata r:id="rId5" o:title=""/>
                </v:shape>
                <w:control r:id="rId266" w:name="DefaultOcxName1212" w:shapeid="_x0000_i3871"/>
              </w:object>
            </w:r>
          </w:p>
        </w:tc>
        <w:tc>
          <w:tcPr>
            <w:tcW w:w="6697"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a. </w:t>
            </w:r>
            <w:r w:rsidRPr="0065701F">
              <w:rPr>
                <w:rFonts w:ascii="Tahoma" w:eastAsia="Times New Roman" w:hAnsi="Tahoma" w:cs="Tahoma"/>
                <w:sz w:val="17"/>
                <w:szCs w:val="17"/>
              </w:rPr>
              <w:t>Awareness and Trial</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6" name="Picture 13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972"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70" type="#_x0000_t75" style="width:20.25pt;height:18pt" o:ole="">
                  <v:imagedata r:id="rId5" o:title=""/>
                </v:shape>
                <w:control r:id="rId267" w:name="DefaultOcxName1310" w:shapeid="_x0000_i3870"/>
              </w:object>
            </w:r>
          </w:p>
        </w:tc>
        <w:tc>
          <w:tcPr>
            <w:tcW w:w="6697"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b. </w:t>
            </w:r>
            <w:r w:rsidRPr="0065701F">
              <w:rPr>
                <w:rFonts w:ascii="Tahoma" w:eastAsia="Times New Roman" w:hAnsi="Tahoma" w:cs="Tahoma"/>
                <w:sz w:val="17"/>
                <w:szCs w:val="17"/>
              </w:rPr>
              <w:t>Awareness and Interest</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7" name="Picture 135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972"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69" type="#_x0000_t75" style="width:20.25pt;height:18pt" o:ole="">
                  <v:imagedata r:id="rId5" o:title=""/>
                </v:shape>
                <w:control r:id="rId268" w:name="DefaultOcxName149" w:shapeid="_x0000_i3869"/>
              </w:object>
            </w:r>
          </w:p>
        </w:tc>
        <w:tc>
          <w:tcPr>
            <w:tcW w:w="6697"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c. </w:t>
            </w:r>
            <w:r w:rsidRPr="0065701F">
              <w:rPr>
                <w:rFonts w:ascii="Tahoma" w:eastAsia="Times New Roman" w:hAnsi="Tahoma" w:cs="Tahoma"/>
                <w:sz w:val="17"/>
                <w:szCs w:val="17"/>
              </w:rPr>
              <w:t>Interest and Trial</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8" name="Picture 13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r w:rsidR="0065701F" w:rsidRPr="0065701F" w:rsidTr="0065701F">
        <w:tc>
          <w:tcPr>
            <w:tcW w:w="2972"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szCs w:val="17"/>
              </w:rPr>
              <w:object w:dxaOrig="1440" w:dyaOrig="1440">
                <v:shape id="_x0000_i3868" type="#_x0000_t75" style="width:20.25pt;height:18pt" o:ole="">
                  <v:imagedata r:id="rId5" o:title=""/>
                </v:shape>
                <w:control r:id="rId269" w:name="DefaultOcxName159" w:shapeid="_x0000_i3868"/>
              </w:object>
            </w:r>
          </w:p>
        </w:tc>
        <w:tc>
          <w:tcPr>
            <w:tcW w:w="6697" w:type="dxa"/>
            <w:tcMar>
              <w:top w:w="72" w:type="dxa"/>
              <w:left w:w="72" w:type="dxa"/>
              <w:bottom w:w="72" w:type="dxa"/>
              <w:right w:w="0" w:type="dxa"/>
            </w:tcMar>
            <w:hideMark/>
          </w:tcPr>
          <w:p w:rsidR="0065701F" w:rsidRPr="0065701F" w:rsidRDefault="0065701F" w:rsidP="00F42CEC">
            <w:pPr>
              <w:spacing w:after="0" w:line="240" w:lineRule="auto"/>
              <w:rPr>
                <w:rFonts w:ascii="Tahoma" w:eastAsia="Times New Roman" w:hAnsi="Tahoma" w:cs="Tahoma"/>
                <w:sz w:val="17"/>
                <w:szCs w:val="17"/>
              </w:rPr>
            </w:pPr>
            <w:r w:rsidRPr="0065701F">
              <w:rPr>
                <w:rFonts w:ascii="Tahoma" w:eastAsia="Times New Roman" w:hAnsi="Tahoma" w:cs="Tahoma"/>
                <w:sz w:val="17"/>
              </w:rPr>
              <w:t>d. </w:t>
            </w:r>
            <w:r w:rsidRPr="0065701F">
              <w:rPr>
                <w:rFonts w:ascii="Tahoma" w:eastAsia="Times New Roman" w:hAnsi="Tahoma" w:cs="Tahoma"/>
                <w:sz w:val="17"/>
                <w:szCs w:val="17"/>
              </w:rPr>
              <w:t>Trial and Adoption</w:t>
            </w:r>
            <w:r w:rsidRPr="0065701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9" name="Picture 13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65701F" w:rsidRPr="0065701F" w:rsidRDefault="0065701F" w:rsidP="00F42CEC">
            <w:pPr>
              <w:spacing w:after="120" w:line="240" w:lineRule="auto"/>
              <w:rPr>
                <w:rFonts w:ascii="Tahoma" w:eastAsia="Times New Roman" w:hAnsi="Tahoma" w:cs="Tahoma"/>
                <w:sz w:val="17"/>
                <w:szCs w:val="17"/>
              </w:rPr>
            </w:pPr>
          </w:p>
        </w:tc>
      </w:tr>
    </w:tbl>
    <w:p w:rsidR="0065701F" w:rsidRDefault="0065701F" w:rsidP="00F42CEC">
      <w:pPr>
        <w:spacing w:line="240" w:lineRule="auto"/>
        <w:rPr>
          <w:b/>
          <w:sz w:val="28"/>
        </w:rPr>
      </w:pPr>
      <w:r>
        <w:rPr>
          <w:b/>
          <w:sz w:val="28"/>
        </w:rPr>
        <w:t>4 Marks</w:t>
      </w:r>
    </w:p>
    <w:p w:rsidR="00785D1D" w:rsidRPr="00785D1D" w:rsidRDefault="00785D1D" w:rsidP="00F42CEC">
      <w:pPr>
        <w:shd w:val="clear" w:color="auto" w:fill="FFFFFF"/>
        <w:spacing w:line="240" w:lineRule="auto"/>
        <w:rPr>
          <w:rFonts w:ascii="Tahoma" w:eastAsia="Times New Roman" w:hAnsi="Tahoma" w:cs="Tahoma"/>
          <w:color w:val="000000"/>
          <w:sz w:val="17"/>
          <w:szCs w:val="17"/>
        </w:rPr>
      </w:pPr>
      <w:r w:rsidRPr="00785D1D">
        <w:rPr>
          <w:rFonts w:ascii="Tahoma" w:eastAsia="Times New Roman" w:hAnsi="Tahoma" w:cs="Tahoma"/>
          <w:color w:val="000000"/>
          <w:sz w:val="17"/>
          <w:szCs w:val="17"/>
        </w:rPr>
        <w:lastRenderedPageBreak/>
        <w:t>Match the following with hierarchical needs with example -</w:t>
      </w:r>
    </w:p>
    <w:tbl>
      <w:tblPr>
        <w:tblW w:w="10155" w:type="dxa"/>
        <w:tblCellMar>
          <w:left w:w="0" w:type="dxa"/>
          <w:right w:w="0" w:type="dxa"/>
        </w:tblCellMar>
        <w:tblLook w:val="04A0"/>
      </w:tblPr>
      <w:tblGrid>
        <w:gridCol w:w="6985"/>
        <w:gridCol w:w="1769"/>
        <w:gridCol w:w="1401"/>
      </w:tblGrid>
      <w:tr w:rsidR="00785D1D" w:rsidRPr="00785D1D" w:rsidTr="00785D1D">
        <w:tc>
          <w:tcPr>
            <w:tcW w:w="0" w:type="auto"/>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szCs w:val="17"/>
              </w:rPr>
              <w:t>Self-esteem</w:t>
            </w:r>
          </w:p>
        </w:tc>
        <w:tc>
          <w:tcPr>
            <w:tcW w:w="1125"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object w:dxaOrig="1440" w:dyaOrig="1440">
                <v:shape id="_x0000_i3867" type="#_x0000_t75" style="width:79.5pt;height:18pt" o:ole="">
                  <v:imagedata r:id="rId270" o:title=""/>
                </v:shape>
                <w:control r:id="rId271" w:name="DefaultOcxName100" w:shapeid="_x0000_i3867"/>
              </w:object>
            </w:r>
          </w:p>
        </w:tc>
        <w:tc>
          <w:tcPr>
            <w:tcW w:w="0" w:type="auto"/>
            <w:vAlign w:val="center"/>
            <w:hideMark/>
          </w:tcPr>
          <w:p w:rsidR="00785D1D" w:rsidRPr="00785D1D" w:rsidRDefault="00785D1D"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84" name="Picture 148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785D1D" w:rsidRPr="00785D1D" w:rsidTr="00785D1D">
        <w:tc>
          <w:tcPr>
            <w:tcW w:w="0" w:type="auto"/>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szCs w:val="17"/>
              </w:rPr>
              <w:t>Social</w:t>
            </w:r>
          </w:p>
        </w:tc>
        <w:tc>
          <w:tcPr>
            <w:tcW w:w="1125"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object w:dxaOrig="1440" w:dyaOrig="1440">
                <v:shape id="_x0000_i3866" type="#_x0000_t75" style="width:79.5pt;height:18pt" o:ole="">
                  <v:imagedata r:id="rId272" o:title=""/>
                </v:shape>
                <w:control r:id="rId273" w:name="DefaultOcxName160" w:shapeid="_x0000_i3866"/>
              </w:object>
            </w:r>
          </w:p>
        </w:tc>
        <w:tc>
          <w:tcPr>
            <w:tcW w:w="0" w:type="auto"/>
            <w:vAlign w:val="center"/>
            <w:hideMark/>
          </w:tcPr>
          <w:p w:rsidR="00785D1D" w:rsidRPr="00785D1D" w:rsidRDefault="00785D1D"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85" name="Picture 148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785D1D" w:rsidRPr="00785D1D" w:rsidTr="00785D1D">
        <w:tc>
          <w:tcPr>
            <w:tcW w:w="0" w:type="auto"/>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szCs w:val="17"/>
              </w:rPr>
              <w:t>Safety</w:t>
            </w:r>
          </w:p>
        </w:tc>
        <w:tc>
          <w:tcPr>
            <w:tcW w:w="1125"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object w:dxaOrig="1440" w:dyaOrig="1440">
                <v:shape id="_x0000_i3865" type="#_x0000_t75" style="width:79.5pt;height:18pt" o:ole="">
                  <v:imagedata r:id="rId274" o:title=""/>
                </v:shape>
                <w:control r:id="rId275" w:name="DefaultOcxName228" w:shapeid="_x0000_i3865"/>
              </w:object>
            </w:r>
          </w:p>
        </w:tc>
        <w:tc>
          <w:tcPr>
            <w:tcW w:w="0" w:type="auto"/>
            <w:vAlign w:val="center"/>
            <w:hideMark/>
          </w:tcPr>
          <w:p w:rsidR="00785D1D" w:rsidRPr="00785D1D" w:rsidRDefault="00785D1D"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86" name="Picture 148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785D1D" w:rsidRPr="00785D1D" w:rsidTr="00785D1D">
        <w:tc>
          <w:tcPr>
            <w:tcW w:w="0" w:type="auto"/>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szCs w:val="17"/>
              </w:rPr>
              <w:t>Self-actualisation</w:t>
            </w:r>
          </w:p>
        </w:tc>
        <w:tc>
          <w:tcPr>
            <w:tcW w:w="1125"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t xml:space="preserve"> </w:t>
            </w:r>
            <w:r w:rsidRPr="00785D1D">
              <w:rPr>
                <w:rFonts w:ascii="Tahoma" w:eastAsia="Times New Roman" w:hAnsi="Tahoma" w:cs="Tahoma"/>
                <w:sz w:val="17"/>
              </w:rPr>
              <w:t>  </w:t>
            </w:r>
            <w:r w:rsidRPr="00785D1D">
              <w:rPr>
                <w:rFonts w:ascii="Tahoma" w:eastAsia="Times New Roman" w:hAnsi="Tahoma" w:cs="Tahoma"/>
                <w:sz w:val="17"/>
                <w:szCs w:val="17"/>
              </w:rPr>
              <w:object w:dxaOrig="1440" w:dyaOrig="1440">
                <v:shape id="_x0000_i3864" type="#_x0000_t75" style="width:79.5pt;height:18pt" o:ole="">
                  <v:imagedata r:id="rId276" o:title=""/>
                </v:shape>
                <w:control r:id="rId277" w:name="DefaultOcxName317" w:shapeid="_x0000_i3864"/>
              </w:object>
            </w:r>
          </w:p>
        </w:tc>
        <w:tc>
          <w:tcPr>
            <w:tcW w:w="0" w:type="auto"/>
            <w:vAlign w:val="center"/>
            <w:hideMark/>
          </w:tcPr>
          <w:p w:rsidR="00785D1D" w:rsidRPr="00785D1D" w:rsidRDefault="00785D1D" w:rsidP="00F42CE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487" name="Picture 148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descr="Correct"/>
                          <pic:cNvPicPr>
                            <a:picLocks noChangeAspect="1" noChangeArrowheads="1"/>
                          </pic:cNvPicPr>
                        </pic:nvPicPr>
                        <pic:blipFill>
                          <a:blip r:embed="rId5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785D1D" w:rsidRPr="00785D1D" w:rsidRDefault="00785D1D" w:rsidP="00F42CEC">
      <w:pPr>
        <w:shd w:val="clear" w:color="auto" w:fill="FFFFFF"/>
        <w:spacing w:line="240" w:lineRule="auto"/>
        <w:rPr>
          <w:rFonts w:ascii="Tahoma" w:eastAsia="Times New Roman" w:hAnsi="Tahoma" w:cs="Tahoma"/>
          <w:color w:val="000000"/>
          <w:sz w:val="17"/>
          <w:szCs w:val="17"/>
        </w:rPr>
      </w:pPr>
      <w:r w:rsidRPr="00785D1D">
        <w:rPr>
          <w:rFonts w:ascii="Tahoma" w:eastAsia="Times New Roman" w:hAnsi="Tahoma" w:cs="Tahoma"/>
          <w:color w:val="000000"/>
          <w:sz w:val="17"/>
          <w:szCs w:val="17"/>
        </w:rPr>
        <w:t>Adil is a college going student. He seeks to buy a brand new motor-bike as a means of transport instead of using public vehicles. But, his conservative middle class parents are unwilling to buy him a bike because of his sister's marriage expenses. Identify the personal factors in the above with regard to Adil's need and his parent's behaviour.</w:t>
      </w:r>
    </w:p>
    <w:tbl>
      <w:tblPr>
        <w:tblW w:w="10155" w:type="dxa"/>
        <w:tblCellMar>
          <w:left w:w="0" w:type="dxa"/>
          <w:right w:w="0" w:type="dxa"/>
        </w:tblCellMar>
        <w:tblLook w:val="04A0"/>
      </w:tblPr>
      <w:tblGrid>
        <w:gridCol w:w="2798"/>
        <w:gridCol w:w="6899"/>
        <w:gridCol w:w="458"/>
      </w:tblGrid>
      <w:tr w:rsidR="00785D1D" w:rsidRPr="00785D1D" w:rsidTr="00785D1D">
        <w:tc>
          <w:tcPr>
            <w:tcW w:w="2798"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szCs w:val="17"/>
              </w:rPr>
              <w:object w:dxaOrig="1440" w:dyaOrig="1440">
                <v:shape id="_x0000_i3863" type="#_x0000_t75" style="width:20.25pt;height:18pt" o:ole="">
                  <v:imagedata r:id="rId5" o:title=""/>
                </v:shape>
                <w:control r:id="rId278" w:name="DefaultOcxName415" w:shapeid="_x0000_i3863"/>
              </w:object>
            </w:r>
          </w:p>
        </w:tc>
        <w:tc>
          <w:tcPr>
            <w:tcW w:w="6899"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rPr>
              <w:t>a. </w:t>
            </w:r>
            <w:r w:rsidRPr="00785D1D">
              <w:rPr>
                <w:rFonts w:ascii="Tahoma" w:eastAsia="Times New Roman" w:hAnsi="Tahoma" w:cs="Tahoma"/>
                <w:sz w:val="17"/>
                <w:szCs w:val="17"/>
              </w:rPr>
              <w:t>Age, income, family</w:t>
            </w:r>
            <w:r w:rsidRPr="00785D1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88" name="Picture 14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785D1D" w:rsidRPr="00785D1D" w:rsidRDefault="00785D1D" w:rsidP="00F42CEC">
            <w:pPr>
              <w:spacing w:after="120" w:line="240" w:lineRule="auto"/>
              <w:rPr>
                <w:rFonts w:ascii="Tahoma" w:eastAsia="Times New Roman" w:hAnsi="Tahoma" w:cs="Tahoma"/>
                <w:sz w:val="17"/>
                <w:szCs w:val="17"/>
              </w:rPr>
            </w:pPr>
          </w:p>
        </w:tc>
      </w:tr>
      <w:tr w:rsidR="00785D1D" w:rsidRPr="00785D1D" w:rsidTr="00785D1D">
        <w:tc>
          <w:tcPr>
            <w:tcW w:w="2798"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szCs w:val="17"/>
              </w:rPr>
              <w:object w:dxaOrig="1440" w:dyaOrig="1440">
                <v:shape id="_x0000_i3862" type="#_x0000_t75" style="width:20.25pt;height:18pt" o:ole="">
                  <v:imagedata r:id="rId5" o:title=""/>
                </v:shape>
                <w:control r:id="rId279" w:name="DefaultOcxName513" w:shapeid="_x0000_i3862"/>
              </w:object>
            </w:r>
          </w:p>
        </w:tc>
        <w:tc>
          <w:tcPr>
            <w:tcW w:w="6899"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rPr>
              <w:t>b. </w:t>
            </w:r>
            <w:r w:rsidRPr="00785D1D">
              <w:rPr>
                <w:rFonts w:ascii="Tahoma" w:eastAsia="Times New Roman" w:hAnsi="Tahoma" w:cs="Tahoma"/>
                <w:sz w:val="17"/>
                <w:szCs w:val="17"/>
              </w:rPr>
              <w:t>Income, esteem, occupation</w:t>
            </w:r>
            <w:r w:rsidRPr="00785D1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89" name="Picture 14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785D1D" w:rsidRPr="00785D1D" w:rsidRDefault="00785D1D" w:rsidP="00F42CEC">
            <w:pPr>
              <w:spacing w:after="120" w:line="240" w:lineRule="auto"/>
              <w:rPr>
                <w:rFonts w:ascii="Tahoma" w:eastAsia="Times New Roman" w:hAnsi="Tahoma" w:cs="Tahoma"/>
                <w:sz w:val="17"/>
                <w:szCs w:val="17"/>
              </w:rPr>
            </w:pPr>
          </w:p>
        </w:tc>
      </w:tr>
      <w:tr w:rsidR="00785D1D" w:rsidRPr="00785D1D" w:rsidTr="00785D1D">
        <w:tc>
          <w:tcPr>
            <w:tcW w:w="2798"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szCs w:val="17"/>
              </w:rPr>
              <w:object w:dxaOrig="1440" w:dyaOrig="1440">
                <v:shape id="_x0000_i3861" type="#_x0000_t75" style="width:20.25pt;height:18pt" o:ole="">
                  <v:imagedata r:id="rId5" o:title=""/>
                </v:shape>
                <w:control r:id="rId280" w:name="DefaultOcxName613" w:shapeid="_x0000_i3861"/>
              </w:object>
            </w:r>
          </w:p>
        </w:tc>
        <w:tc>
          <w:tcPr>
            <w:tcW w:w="6899"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rPr>
              <w:t>c. </w:t>
            </w:r>
            <w:r w:rsidRPr="00785D1D">
              <w:rPr>
                <w:rFonts w:ascii="Tahoma" w:eastAsia="Times New Roman" w:hAnsi="Tahoma" w:cs="Tahoma"/>
                <w:sz w:val="17"/>
                <w:szCs w:val="17"/>
              </w:rPr>
              <w:t>Age, income, occupation</w:t>
            </w:r>
            <w:r w:rsidRPr="00785D1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90" name="Picture 149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785D1D" w:rsidRPr="00785D1D" w:rsidRDefault="00785D1D" w:rsidP="00F42CEC">
            <w:pPr>
              <w:spacing w:after="120" w:line="240" w:lineRule="auto"/>
              <w:rPr>
                <w:rFonts w:ascii="Tahoma" w:eastAsia="Times New Roman" w:hAnsi="Tahoma" w:cs="Tahoma"/>
                <w:sz w:val="17"/>
                <w:szCs w:val="17"/>
              </w:rPr>
            </w:pPr>
          </w:p>
        </w:tc>
      </w:tr>
      <w:tr w:rsidR="00785D1D" w:rsidRPr="00785D1D" w:rsidTr="00785D1D">
        <w:tc>
          <w:tcPr>
            <w:tcW w:w="2798"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szCs w:val="17"/>
              </w:rPr>
              <w:object w:dxaOrig="1440" w:dyaOrig="1440">
                <v:shape id="_x0000_i3860" type="#_x0000_t75" style="width:20.25pt;height:18pt" o:ole="">
                  <v:imagedata r:id="rId5" o:title=""/>
                </v:shape>
                <w:control r:id="rId281" w:name="DefaultOcxName713" w:shapeid="_x0000_i3860"/>
              </w:object>
            </w:r>
          </w:p>
        </w:tc>
        <w:tc>
          <w:tcPr>
            <w:tcW w:w="6899"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rPr>
              <w:t>d. </w:t>
            </w:r>
            <w:r w:rsidRPr="00785D1D">
              <w:rPr>
                <w:rFonts w:ascii="Tahoma" w:eastAsia="Times New Roman" w:hAnsi="Tahoma" w:cs="Tahoma"/>
                <w:sz w:val="17"/>
                <w:szCs w:val="17"/>
              </w:rPr>
              <w:t>Income, occupation, Religion</w:t>
            </w:r>
            <w:r w:rsidRPr="00785D1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91" name="Picture 149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785D1D" w:rsidRPr="00785D1D" w:rsidRDefault="00785D1D" w:rsidP="00F42CEC">
            <w:pPr>
              <w:spacing w:after="120" w:line="240" w:lineRule="auto"/>
              <w:rPr>
                <w:rFonts w:ascii="Tahoma" w:eastAsia="Times New Roman" w:hAnsi="Tahoma" w:cs="Tahoma"/>
                <w:sz w:val="17"/>
                <w:szCs w:val="17"/>
              </w:rPr>
            </w:pPr>
          </w:p>
        </w:tc>
      </w:tr>
    </w:tbl>
    <w:p w:rsidR="00785D1D" w:rsidRPr="00785D1D" w:rsidRDefault="00785D1D" w:rsidP="00F42CEC">
      <w:pPr>
        <w:shd w:val="clear" w:color="auto" w:fill="FFFFFF"/>
        <w:spacing w:line="240" w:lineRule="auto"/>
        <w:rPr>
          <w:rFonts w:ascii="Tahoma" w:eastAsia="Times New Roman" w:hAnsi="Tahoma" w:cs="Tahoma"/>
          <w:color w:val="000000"/>
          <w:sz w:val="17"/>
          <w:szCs w:val="17"/>
        </w:rPr>
      </w:pPr>
      <w:r w:rsidRPr="00785D1D">
        <w:rPr>
          <w:rFonts w:ascii="Tahoma" w:eastAsia="Times New Roman" w:hAnsi="Tahoma" w:cs="Tahoma"/>
          <w:color w:val="000000"/>
          <w:sz w:val="17"/>
          <w:szCs w:val="17"/>
        </w:rPr>
        <w:t>Find the correct sequence in the Consumer decision process which involves following stages - A.Need recognition B.Purchase decision C.Information search D.Post purchase decision</w:t>
      </w:r>
    </w:p>
    <w:tbl>
      <w:tblPr>
        <w:tblW w:w="10155" w:type="dxa"/>
        <w:tblCellMar>
          <w:left w:w="0" w:type="dxa"/>
          <w:right w:w="0" w:type="dxa"/>
        </w:tblCellMar>
        <w:tblLook w:val="04A0"/>
      </w:tblPr>
      <w:tblGrid>
        <w:gridCol w:w="4675"/>
        <w:gridCol w:w="4715"/>
        <w:gridCol w:w="765"/>
      </w:tblGrid>
      <w:tr w:rsidR="00785D1D" w:rsidRPr="00785D1D" w:rsidTr="00785D1D">
        <w:tc>
          <w:tcPr>
            <w:tcW w:w="4675"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szCs w:val="17"/>
              </w:rPr>
              <w:object w:dxaOrig="1440" w:dyaOrig="1440">
                <v:shape id="_x0000_i3859" type="#_x0000_t75" style="width:20.25pt;height:18pt" o:ole="">
                  <v:imagedata r:id="rId5" o:title=""/>
                </v:shape>
                <w:control r:id="rId282" w:name="DefaultOcxName813" w:shapeid="_x0000_i3859"/>
              </w:object>
            </w:r>
          </w:p>
        </w:tc>
        <w:tc>
          <w:tcPr>
            <w:tcW w:w="4715"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rPr>
              <w:t>a. </w:t>
            </w:r>
            <w:r w:rsidRPr="00785D1D">
              <w:rPr>
                <w:rFonts w:ascii="Tahoma" w:eastAsia="Times New Roman" w:hAnsi="Tahoma" w:cs="Tahoma"/>
                <w:sz w:val="17"/>
                <w:szCs w:val="17"/>
              </w:rPr>
              <w:t>C, B, D, A</w:t>
            </w:r>
            <w:r w:rsidRPr="00785D1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92" name="Picture 14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785D1D" w:rsidRPr="00785D1D" w:rsidRDefault="00785D1D" w:rsidP="00F42CEC">
            <w:pPr>
              <w:spacing w:after="120" w:line="240" w:lineRule="auto"/>
              <w:rPr>
                <w:rFonts w:ascii="Tahoma" w:eastAsia="Times New Roman" w:hAnsi="Tahoma" w:cs="Tahoma"/>
                <w:sz w:val="17"/>
                <w:szCs w:val="17"/>
              </w:rPr>
            </w:pPr>
          </w:p>
        </w:tc>
      </w:tr>
      <w:tr w:rsidR="00785D1D" w:rsidRPr="00785D1D" w:rsidTr="00785D1D">
        <w:tc>
          <w:tcPr>
            <w:tcW w:w="4675"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szCs w:val="17"/>
              </w:rPr>
              <w:object w:dxaOrig="1440" w:dyaOrig="1440">
                <v:shape id="_x0000_i3858" type="#_x0000_t75" style="width:20.25pt;height:18pt" o:ole="">
                  <v:imagedata r:id="rId5" o:title=""/>
                </v:shape>
                <w:control r:id="rId283" w:name="DefaultOcxName913" w:shapeid="_x0000_i3858"/>
              </w:object>
            </w:r>
          </w:p>
        </w:tc>
        <w:tc>
          <w:tcPr>
            <w:tcW w:w="4715"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rPr>
              <w:t>b. </w:t>
            </w:r>
            <w:r w:rsidRPr="00785D1D">
              <w:rPr>
                <w:rFonts w:ascii="Tahoma" w:eastAsia="Times New Roman" w:hAnsi="Tahoma" w:cs="Tahoma"/>
                <w:sz w:val="17"/>
                <w:szCs w:val="17"/>
              </w:rPr>
              <w:t>B, D, A, C</w:t>
            </w:r>
            <w:r w:rsidRPr="00785D1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93" name="Picture 14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785D1D" w:rsidRPr="00785D1D" w:rsidRDefault="00785D1D" w:rsidP="00F42CEC">
            <w:pPr>
              <w:spacing w:after="120" w:line="240" w:lineRule="auto"/>
              <w:rPr>
                <w:rFonts w:ascii="Tahoma" w:eastAsia="Times New Roman" w:hAnsi="Tahoma" w:cs="Tahoma"/>
                <w:sz w:val="17"/>
                <w:szCs w:val="17"/>
              </w:rPr>
            </w:pPr>
          </w:p>
        </w:tc>
      </w:tr>
      <w:tr w:rsidR="00785D1D" w:rsidRPr="00785D1D" w:rsidTr="00785D1D">
        <w:tc>
          <w:tcPr>
            <w:tcW w:w="4675"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szCs w:val="17"/>
              </w:rPr>
              <w:object w:dxaOrig="1440" w:dyaOrig="1440">
                <v:shape id="_x0000_i3857" type="#_x0000_t75" style="width:20.25pt;height:18pt" o:ole="">
                  <v:imagedata r:id="rId5" o:title=""/>
                </v:shape>
                <w:control r:id="rId284" w:name="DefaultOcxName1013" w:shapeid="_x0000_i3857"/>
              </w:object>
            </w:r>
          </w:p>
        </w:tc>
        <w:tc>
          <w:tcPr>
            <w:tcW w:w="4715"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rPr>
              <w:t>c. </w:t>
            </w:r>
            <w:r w:rsidRPr="00785D1D">
              <w:rPr>
                <w:rFonts w:ascii="Tahoma" w:eastAsia="Times New Roman" w:hAnsi="Tahoma" w:cs="Tahoma"/>
                <w:sz w:val="17"/>
                <w:szCs w:val="17"/>
              </w:rPr>
              <w:t>D, A, C, B</w:t>
            </w:r>
            <w:r w:rsidRPr="00785D1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94" name="Picture 14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descr="Incorrect"/>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785D1D" w:rsidRPr="00785D1D" w:rsidRDefault="00785D1D" w:rsidP="00F42CEC">
            <w:pPr>
              <w:spacing w:after="120" w:line="240" w:lineRule="auto"/>
              <w:rPr>
                <w:rFonts w:ascii="Tahoma" w:eastAsia="Times New Roman" w:hAnsi="Tahoma" w:cs="Tahoma"/>
                <w:sz w:val="17"/>
                <w:szCs w:val="17"/>
              </w:rPr>
            </w:pPr>
          </w:p>
        </w:tc>
      </w:tr>
      <w:tr w:rsidR="00785D1D" w:rsidRPr="00785D1D" w:rsidTr="00785D1D">
        <w:tc>
          <w:tcPr>
            <w:tcW w:w="4675"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szCs w:val="17"/>
              </w:rPr>
              <w:object w:dxaOrig="1440" w:dyaOrig="1440">
                <v:shape id="_x0000_i3856" type="#_x0000_t75" style="width:20.25pt;height:18pt" o:ole="">
                  <v:imagedata r:id="rId5" o:title=""/>
                </v:shape>
                <w:control r:id="rId285" w:name="DefaultOcxName1118" w:shapeid="_x0000_i3856"/>
              </w:object>
            </w:r>
          </w:p>
        </w:tc>
        <w:tc>
          <w:tcPr>
            <w:tcW w:w="4715" w:type="dxa"/>
            <w:tcMar>
              <w:top w:w="72" w:type="dxa"/>
              <w:left w:w="72" w:type="dxa"/>
              <w:bottom w:w="72" w:type="dxa"/>
              <w:right w:w="0" w:type="dxa"/>
            </w:tcMar>
            <w:hideMark/>
          </w:tcPr>
          <w:p w:rsidR="00785D1D" w:rsidRPr="00785D1D" w:rsidRDefault="00785D1D" w:rsidP="00F42CEC">
            <w:pPr>
              <w:spacing w:after="0" w:line="240" w:lineRule="auto"/>
              <w:rPr>
                <w:rFonts w:ascii="Tahoma" w:eastAsia="Times New Roman" w:hAnsi="Tahoma" w:cs="Tahoma"/>
                <w:sz w:val="17"/>
                <w:szCs w:val="17"/>
              </w:rPr>
            </w:pPr>
            <w:r w:rsidRPr="00785D1D">
              <w:rPr>
                <w:rFonts w:ascii="Tahoma" w:eastAsia="Times New Roman" w:hAnsi="Tahoma" w:cs="Tahoma"/>
                <w:sz w:val="17"/>
              </w:rPr>
              <w:t>d. </w:t>
            </w:r>
            <w:r w:rsidRPr="00785D1D">
              <w:rPr>
                <w:rFonts w:ascii="Tahoma" w:eastAsia="Times New Roman" w:hAnsi="Tahoma" w:cs="Tahoma"/>
                <w:sz w:val="17"/>
                <w:szCs w:val="17"/>
              </w:rPr>
              <w:t>A, C, B, D</w:t>
            </w:r>
            <w:r w:rsidRPr="00785D1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95" name="Picture 149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descr="Correct"/>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vAlign w:val="center"/>
            <w:hideMark/>
          </w:tcPr>
          <w:p w:rsidR="00785D1D" w:rsidRPr="00785D1D" w:rsidRDefault="00785D1D" w:rsidP="00F42CEC">
            <w:pPr>
              <w:spacing w:after="0" w:line="240" w:lineRule="auto"/>
              <w:rPr>
                <w:rFonts w:ascii="Times New Roman" w:eastAsia="Times New Roman" w:hAnsi="Times New Roman" w:cs="Times New Roman"/>
                <w:sz w:val="20"/>
                <w:szCs w:val="20"/>
              </w:rPr>
            </w:pPr>
          </w:p>
        </w:tc>
      </w:tr>
    </w:tbl>
    <w:p w:rsidR="0065701F" w:rsidRDefault="0065701F" w:rsidP="00F42CEC">
      <w:pPr>
        <w:spacing w:line="240" w:lineRule="auto"/>
        <w:rPr>
          <w:b/>
          <w:sz w:val="28"/>
        </w:rPr>
      </w:pPr>
    </w:p>
    <w:p w:rsidR="00212F39" w:rsidRPr="00C17603" w:rsidRDefault="00212F39" w:rsidP="00F42CEC">
      <w:pPr>
        <w:spacing w:line="240" w:lineRule="auto"/>
        <w:rPr>
          <w:b/>
          <w:sz w:val="28"/>
        </w:rPr>
      </w:pPr>
    </w:p>
    <w:sectPr w:rsidR="00212F39" w:rsidRPr="00C17603" w:rsidSect="00446C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B4292"/>
    <w:rsid w:val="00212F39"/>
    <w:rsid w:val="003B4292"/>
    <w:rsid w:val="00446C00"/>
    <w:rsid w:val="0065701F"/>
    <w:rsid w:val="00785D1D"/>
    <w:rsid w:val="00C17603"/>
    <w:rsid w:val="00F42C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C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B4292"/>
    <w:rPr>
      <w:color w:val="0000FF"/>
      <w:u w:val="single"/>
    </w:rPr>
  </w:style>
  <w:style w:type="character" w:customStyle="1" w:styleId="no">
    <w:name w:val="no"/>
    <w:basedOn w:val="DefaultParagraphFont"/>
    <w:rsid w:val="003B4292"/>
  </w:style>
  <w:style w:type="character" w:customStyle="1" w:styleId="accesshide">
    <w:name w:val="accesshide"/>
    <w:basedOn w:val="DefaultParagraphFont"/>
    <w:rsid w:val="003B4292"/>
  </w:style>
  <w:style w:type="character" w:customStyle="1" w:styleId="anun">
    <w:name w:val="anun"/>
    <w:basedOn w:val="DefaultParagraphFont"/>
    <w:rsid w:val="003B4292"/>
  </w:style>
  <w:style w:type="character" w:customStyle="1" w:styleId="anumsep">
    <w:name w:val="anumsep"/>
    <w:basedOn w:val="DefaultParagraphFont"/>
    <w:rsid w:val="003B4292"/>
  </w:style>
  <w:style w:type="character" w:customStyle="1" w:styleId="apple-converted-space">
    <w:name w:val="apple-converted-space"/>
    <w:basedOn w:val="DefaultParagraphFont"/>
    <w:rsid w:val="003B4292"/>
  </w:style>
  <w:style w:type="paragraph" w:styleId="BalloonText">
    <w:name w:val="Balloon Text"/>
    <w:basedOn w:val="Normal"/>
    <w:link w:val="BalloonTextChar"/>
    <w:uiPriority w:val="99"/>
    <w:semiHidden/>
    <w:unhideWhenUsed/>
    <w:rsid w:val="003B42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2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306689">
      <w:bodyDiv w:val="1"/>
      <w:marLeft w:val="0"/>
      <w:marRight w:val="0"/>
      <w:marTop w:val="0"/>
      <w:marBottom w:val="0"/>
      <w:divBdr>
        <w:top w:val="none" w:sz="0" w:space="0" w:color="auto"/>
        <w:left w:val="none" w:sz="0" w:space="0" w:color="auto"/>
        <w:bottom w:val="none" w:sz="0" w:space="0" w:color="auto"/>
        <w:right w:val="none" w:sz="0" w:space="0" w:color="auto"/>
      </w:divBdr>
      <w:divsChild>
        <w:div w:id="120391119">
          <w:marLeft w:val="0"/>
          <w:marRight w:val="0"/>
          <w:marTop w:val="0"/>
          <w:marBottom w:val="432"/>
          <w:divBdr>
            <w:top w:val="single" w:sz="6" w:space="0" w:color="auto"/>
            <w:left w:val="single" w:sz="6" w:space="0" w:color="auto"/>
            <w:bottom w:val="single" w:sz="6" w:space="0" w:color="auto"/>
            <w:right w:val="single" w:sz="6" w:space="0" w:color="auto"/>
          </w:divBdr>
          <w:divsChild>
            <w:div w:id="570895867">
              <w:marLeft w:val="288"/>
              <w:marRight w:val="0"/>
              <w:marTop w:val="120"/>
              <w:marBottom w:val="120"/>
              <w:divBdr>
                <w:top w:val="none" w:sz="0" w:space="0" w:color="auto"/>
                <w:left w:val="none" w:sz="0" w:space="0" w:color="auto"/>
                <w:bottom w:val="none" w:sz="0" w:space="0" w:color="auto"/>
                <w:right w:val="none" w:sz="0" w:space="0" w:color="auto"/>
              </w:divBdr>
              <w:divsChild>
                <w:div w:id="1587350196">
                  <w:marLeft w:val="0"/>
                  <w:marRight w:val="0"/>
                  <w:marTop w:val="120"/>
                  <w:marBottom w:val="0"/>
                  <w:divBdr>
                    <w:top w:val="none" w:sz="0" w:space="0" w:color="auto"/>
                    <w:left w:val="none" w:sz="0" w:space="0" w:color="auto"/>
                    <w:bottom w:val="none" w:sz="0" w:space="0" w:color="auto"/>
                    <w:right w:val="none" w:sz="0" w:space="0" w:color="auto"/>
                  </w:divBdr>
                </w:div>
              </w:divsChild>
            </w:div>
            <w:div w:id="1806387882">
              <w:marLeft w:val="0"/>
              <w:marRight w:val="288"/>
              <w:marTop w:val="120"/>
              <w:marBottom w:val="120"/>
              <w:divBdr>
                <w:top w:val="none" w:sz="0" w:space="0" w:color="auto"/>
                <w:left w:val="none" w:sz="0" w:space="0" w:color="auto"/>
                <w:bottom w:val="none" w:sz="0" w:space="0" w:color="auto"/>
                <w:right w:val="none" w:sz="0" w:space="0" w:color="auto"/>
              </w:divBdr>
              <w:divsChild>
                <w:div w:id="316420675">
                  <w:marLeft w:val="0"/>
                  <w:marRight w:val="0"/>
                  <w:marTop w:val="0"/>
                  <w:marBottom w:val="360"/>
                  <w:divBdr>
                    <w:top w:val="none" w:sz="0" w:space="0" w:color="auto"/>
                    <w:left w:val="none" w:sz="0" w:space="0" w:color="auto"/>
                    <w:bottom w:val="none" w:sz="0" w:space="0" w:color="auto"/>
                    <w:right w:val="none" w:sz="0" w:space="0" w:color="auto"/>
                  </w:divBdr>
                </w:div>
                <w:div w:id="1900555830">
                  <w:marLeft w:val="0"/>
                  <w:marRight w:val="0"/>
                  <w:marTop w:val="168"/>
                  <w:marBottom w:val="72"/>
                  <w:divBdr>
                    <w:top w:val="none" w:sz="0" w:space="0" w:color="auto"/>
                    <w:left w:val="none" w:sz="0" w:space="0" w:color="auto"/>
                    <w:bottom w:val="none" w:sz="0" w:space="0" w:color="auto"/>
                    <w:right w:val="none" w:sz="0" w:space="0" w:color="auto"/>
                  </w:divBdr>
                  <w:divsChild>
                    <w:div w:id="1181352519">
                      <w:marLeft w:val="0"/>
                      <w:marRight w:val="0"/>
                      <w:marTop w:val="0"/>
                      <w:marBottom w:val="0"/>
                      <w:divBdr>
                        <w:top w:val="none" w:sz="0" w:space="0" w:color="auto"/>
                        <w:left w:val="none" w:sz="0" w:space="0" w:color="auto"/>
                        <w:bottom w:val="none" w:sz="0" w:space="0" w:color="auto"/>
                        <w:right w:val="none" w:sz="0" w:space="0" w:color="auto"/>
                      </w:divBdr>
                    </w:div>
                  </w:divsChild>
                </w:div>
                <w:div w:id="177281429">
                  <w:marLeft w:val="0"/>
                  <w:marRight w:val="0"/>
                  <w:marTop w:val="120"/>
                  <w:marBottom w:val="0"/>
                  <w:divBdr>
                    <w:top w:val="none" w:sz="0" w:space="0" w:color="auto"/>
                    <w:left w:val="none" w:sz="0" w:space="0" w:color="auto"/>
                    <w:bottom w:val="none" w:sz="0" w:space="0" w:color="auto"/>
                    <w:right w:val="none" w:sz="0" w:space="0" w:color="auto"/>
                  </w:divBdr>
                  <w:divsChild>
                    <w:div w:id="1797945391">
                      <w:marLeft w:val="0"/>
                      <w:marRight w:val="0"/>
                      <w:marTop w:val="0"/>
                      <w:marBottom w:val="0"/>
                      <w:divBdr>
                        <w:top w:val="none" w:sz="0" w:space="0" w:color="auto"/>
                        <w:left w:val="none" w:sz="0" w:space="0" w:color="auto"/>
                        <w:bottom w:val="none" w:sz="0" w:space="0" w:color="auto"/>
                        <w:right w:val="none" w:sz="0" w:space="0" w:color="auto"/>
                      </w:divBdr>
                    </w:div>
                    <w:div w:id="130797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26258">
          <w:marLeft w:val="0"/>
          <w:marRight w:val="0"/>
          <w:marTop w:val="0"/>
          <w:marBottom w:val="432"/>
          <w:divBdr>
            <w:top w:val="single" w:sz="6" w:space="0" w:color="auto"/>
            <w:left w:val="single" w:sz="6" w:space="0" w:color="auto"/>
            <w:bottom w:val="single" w:sz="6" w:space="0" w:color="auto"/>
            <w:right w:val="single" w:sz="6" w:space="0" w:color="auto"/>
          </w:divBdr>
          <w:divsChild>
            <w:div w:id="259333872">
              <w:marLeft w:val="288"/>
              <w:marRight w:val="0"/>
              <w:marTop w:val="120"/>
              <w:marBottom w:val="120"/>
              <w:divBdr>
                <w:top w:val="none" w:sz="0" w:space="0" w:color="auto"/>
                <w:left w:val="none" w:sz="0" w:space="0" w:color="auto"/>
                <w:bottom w:val="none" w:sz="0" w:space="0" w:color="auto"/>
                <w:right w:val="none" w:sz="0" w:space="0" w:color="auto"/>
              </w:divBdr>
              <w:divsChild>
                <w:div w:id="1378315062">
                  <w:marLeft w:val="0"/>
                  <w:marRight w:val="0"/>
                  <w:marTop w:val="120"/>
                  <w:marBottom w:val="0"/>
                  <w:divBdr>
                    <w:top w:val="none" w:sz="0" w:space="0" w:color="auto"/>
                    <w:left w:val="none" w:sz="0" w:space="0" w:color="auto"/>
                    <w:bottom w:val="none" w:sz="0" w:space="0" w:color="auto"/>
                    <w:right w:val="none" w:sz="0" w:space="0" w:color="auto"/>
                  </w:divBdr>
                </w:div>
              </w:divsChild>
            </w:div>
            <w:div w:id="787166808">
              <w:marLeft w:val="0"/>
              <w:marRight w:val="288"/>
              <w:marTop w:val="120"/>
              <w:marBottom w:val="120"/>
              <w:divBdr>
                <w:top w:val="none" w:sz="0" w:space="0" w:color="auto"/>
                <w:left w:val="none" w:sz="0" w:space="0" w:color="auto"/>
                <w:bottom w:val="none" w:sz="0" w:space="0" w:color="auto"/>
                <w:right w:val="none" w:sz="0" w:space="0" w:color="auto"/>
              </w:divBdr>
              <w:divsChild>
                <w:div w:id="1791585109">
                  <w:marLeft w:val="0"/>
                  <w:marRight w:val="0"/>
                  <w:marTop w:val="0"/>
                  <w:marBottom w:val="360"/>
                  <w:divBdr>
                    <w:top w:val="none" w:sz="0" w:space="0" w:color="auto"/>
                    <w:left w:val="none" w:sz="0" w:space="0" w:color="auto"/>
                    <w:bottom w:val="none" w:sz="0" w:space="0" w:color="auto"/>
                    <w:right w:val="none" w:sz="0" w:space="0" w:color="auto"/>
                  </w:divBdr>
                </w:div>
                <w:div w:id="1944533855">
                  <w:marLeft w:val="0"/>
                  <w:marRight w:val="0"/>
                  <w:marTop w:val="168"/>
                  <w:marBottom w:val="72"/>
                  <w:divBdr>
                    <w:top w:val="none" w:sz="0" w:space="0" w:color="auto"/>
                    <w:left w:val="none" w:sz="0" w:space="0" w:color="auto"/>
                    <w:bottom w:val="none" w:sz="0" w:space="0" w:color="auto"/>
                    <w:right w:val="none" w:sz="0" w:space="0" w:color="auto"/>
                  </w:divBdr>
                  <w:divsChild>
                    <w:div w:id="1204321515">
                      <w:marLeft w:val="0"/>
                      <w:marRight w:val="0"/>
                      <w:marTop w:val="0"/>
                      <w:marBottom w:val="0"/>
                      <w:divBdr>
                        <w:top w:val="none" w:sz="0" w:space="0" w:color="auto"/>
                        <w:left w:val="none" w:sz="0" w:space="0" w:color="auto"/>
                        <w:bottom w:val="none" w:sz="0" w:space="0" w:color="auto"/>
                        <w:right w:val="none" w:sz="0" w:space="0" w:color="auto"/>
                      </w:divBdr>
                    </w:div>
                  </w:divsChild>
                </w:div>
                <w:div w:id="71051355">
                  <w:marLeft w:val="0"/>
                  <w:marRight w:val="0"/>
                  <w:marTop w:val="120"/>
                  <w:marBottom w:val="0"/>
                  <w:divBdr>
                    <w:top w:val="none" w:sz="0" w:space="0" w:color="auto"/>
                    <w:left w:val="none" w:sz="0" w:space="0" w:color="auto"/>
                    <w:bottom w:val="none" w:sz="0" w:space="0" w:color="auto"/>
                    <w:right w:val="none" w:sz="0" w:space="0" w:color="auto"/>
                  </w:divBdr>
                  <w:divsChild>
                    <w:div w:id="1226987156">
                      <w:marLeft w:val="0"/>
                      <w:marRight w:val="0"/>
                      <w:marTop w:val="0"/>
                      <w:marBottom w:val="0"/>
                      <w:divBdr>
                        <w:top w:val="none" w:sz="0" w:space="0" w:color="auto"/>
                        <w:left w:val="none" w:sz="0" w:space="0" w:color="auto"/>
                        <w:bottom w:val="none" w:sz="0" w:space="0" w:color="auto"/>
                        <w:right w:val="none" w:sz="0" w:space="0" w:color="auto"/>
                      </w:divBdr>
                    </w:div>
                    <w:div w:id="46847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04266">
          <w:marLeft w:val="0"/>
          <w:marRight w:val="0"/>
          <w:marTop w:val="0"/>
          <w:marBottom w:val="432"/>
          <w:divBdr>
            <w:top w:val="single" w:sz="6" w:space="0" w:color="auto"/>
            <w:left w:val="single" w:sz="6" w:space="0" w:color="auto"/>
            <w:bottom w:val="single" w:sz="6" w:space="0" w:color="auto"/>
            <w:right w:val="single" w:sz="6" w:space="0" w:color="auto"/>
          </w:divBdr>
          <w:divsChild>
            <w:div w:id="1817919078">
              <w:marLeft w:val="288"/>
              <w:marRight w:val="0"/>
              <w:marTop w:val="120"/>
              <w:marBottom w:val="120"/>
              <w:divBdr>
                <w:top w:val="none" w:sz="0" w:space="0" w:color="auto"/>
                <w:left w:val="none" w:sz="0" w:space="0" w:color="auto"/>
                <w:bottom w:val="none" w:sz="0" w:space="0" w:color="auto"/>
                <w:right w:val="none" w:sz="0" w:space="0" w:color="auto"/>
              </w:divBdr>
              <w:divsChild>
                <w:div w:id="489947329">
                  <w:marLeft w:val="0"/>
                  <w:marRight w:val="0"/>
                  <w:marTop w:val="120"/>
                  <w:marBottom w:val="0"/>
                  <w:divBdr>
                    <w:top w:val="none" w:sz="0" w:space="0" w:color="auto"/>
                    <w:left w:val="none" w:sz="0" w:space="0" w:color="auto"/>
                    <w:bottom w:val="none" w:sz="0" w:space="0" w:color="auto"/>
                    <w:right w:val="none" w:sz="0" w:space="0" w:color="auto"/>
                  </w:divBdr>
                </w:div>
              </w:divsChild>
            </w:div>
            <w:div w:id="781917513">
              <w:marLeft w:val="0"/>
              <w:marRight w:val="288"/>
              <w:marTop w:val="120"/>
              <w:marBottom w:val="120"/>
              <w:divBdr>
                <w:top w:val="none" w:sz="0" w:space="0" w:color="auto"/>
                <w:left w:val="none" w:sz="0" w:space="0" w:color="auto"/>
                <w:bottom w:val="none" w:sz="0" w:space="0" w:color="auto"/>
                <w:right w:val="none" w:sz="0" w:space="0" w:color="auto"/>
              </w:divBdr>
              <w:divsChild>
                <w:div w:id="1890342182">
                  <w:marLeft w:val="0"/>
                  <w:marRight w:val="0"/>
                  <w:marTop w:val="0"/>
                  <w:marBottom w:val="360"/>
                  <w:divBdr>
                    <w:top w:val="none" w:sz="0" w:space="0" w:color="auto"/>
                    <w:left w:val="none" w:sz="0" w:space="0" w:color="auto"/>
                    <w:bottom w:val="none" w:sz="0" w:space="0" w:color="auto"/>
                    <w:right w:val="none" w:sz="0" w:space="0" w:color="auto"/>
                  </w:divBdr>
                </w:div>
                <w:div w:id="2144686663">
                  <w:marLeft w:val="0"/>
                  <w:marRight w:val="0"/>
                  <w:marTop w:val="168"/>
                  <w:marBottom w:val="72"/>
                  <w:divBdr>
                    <w:top w:val="none" w:sz="0" w:space="0" w:color="auto"/>
                    <w:left w:val="none" w:sz="0" w:space="0" w:color="auto"/>
                    <w:bottom w:val="none" w:sz="0" w:space="0" w:color="auto"/>
                    <w:right w:val="none" w:sz="0" w:space="0" w:color="auto"/>
                  </w:divBdr>
                  <w:divsChild>
                    <w:div w:id="558713424">
                      <w:marLeft w:val="0"/>
                      <w:marRight w:val="0"/>
                      <w:marTop w:val="0"/>
                      <w:marBottom w:val="0"/>
                      <w:divBdr>
                        <w:top w:val="none" w:sz="0" w:space="0" w:color="auto"/>
                        <w:left w:val="none" w:sz="0" w:space="0" w:color="auto"/>
                        <w:bottom w:val="none" w:sz="0" w:space="0" w:color="auto"/>
                        <w:right w:val="none" w:sz="0" w:space="0" w:color="auto"/>
                      </w:divBdr>
                    </w:div>
                  </w:divsChild>
                </w:div>
                <w:div w:id="209731793">
                  <w:marLeft w:val="0"/>
                  <w:marRight w:val="0"/>
                  <w:marTop w:val="120"/>
                  <w:marBottom w:val="0"/>
                  <w:divBdr>
                    <w:top w:val="none" w:sz="0" w:space="0" w:color="auto"/>
                    <w:left w:val="none" w:sz="0" w:space="0" w:color="auto"/>
                    <w:bottom w:val="none" w:sz="0" w:space="0" w:color="auto"/>
                    <w:right w:val="none" w:sz="0" w:space="0" w:color="auto"/>
                  </w:divBdr>
                  <w:divsChild>
                    <w:div w:id="2082099870">
                      <w:marLeft w:val="0"/>
                      <w:marRight w:val="0"/>
                      <w:marTop w:val="0"/>
                      <w:marBottom w:val="0"/>
                      <w:divBdr>
                        <w:top w:val="none" w:sz="0" w:space="0" w:color="auto"/>
                        <w:left w:val="none" w:sz="0" w:space="0" w:color="auto"/>
                        <w:bottom w:val="none" w:sz="0" w:space="0" w:color="auto"/>
                        <w:right w:val="none" w:sz="0" w:space="0" w:color="auto"/>
                      </w:divBdr>
                    </w:div>
                    <w:div w:id="40908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659110">
          <w:marLeft w:val="0"/>
          <w:marRight w:val="0"/>
          <w:marTop w:val="0"/>
          <w:marBottom w:val="432"/>
          <w:divBdr>
            <w:top w:val="single" w:sz="6" w:space="0" w:color="auto"/>
            <w:left w:val="single" w:sz="6" w:space="0" w:color="auto"/>
            <w:bottom w:val="single" w:sz="6" w:space="0" w:color="auto"/>
            <w:right w:val="single" w:sz="6" w:space="0" w:color="auto"/>
          </w:divBdr>
          <w:divsChild>
            <w:div w:id="476072751">
              <w:marLeft w:val="288"/>
              <w:marRight w:val="0"/>
              <w:marTop w:val="120"/>
              <w:marBottom w:val="120"/>
              <w:divBdr>
                <w:top w:val="none" w:sz="0" w:space="0" w:color="auto"/>
                <w:left w:val="none" w:sz="0" w:space="0" w:color="auto"/>
                <w:bottom w:val="none" w:sz="0" w:space="0" w:color="auto"/>
                <w:right w:val="none" w:sz="0" w:space="0" w:color="auto"/>
              </w:divBdr>
              <w:divsChild>
                <w:div w:id="1036347960">
                  <w:marLeft w:val="0"/>
                  <w:marRight w:val="0"/>
                  <w:marTop w:val="120"/>
                  <w:marBottom w:val="0"/>
                  <w:divBdr>
                    <w:top w:val="none" w:sz="0" w:space="0" w:color="auto"/>
                    <w:left w:val="none" w:sz="0" w:space="0" w:color="auto"/>
                    <w:bottom w:val="none" w:sz="0" w:space="0" w:color="auto"/>
                    <w:right w:val="none" w:sz="0" w:space="0" w:color="auto"/>
                  </w:divBdr>
                </w:div>
              </w:divsChild>
            </w:div>
            <w:div w:id="1287737160">
              <w:marLeft w:val="0"/>
              <w:marRight w:val="288"/>
              <w:marTop w:val="120"/>
              <w:marBottom w:val="120"/>
              <w:divBdr>
                <w:top w:val="none" w:sz="0" w:space="0" w:color="auto"/>
                <w:left w:val="none" w:sz="0" w:space="0" w:color="auto"/>
                <w:bottom w:val="none" w:sz="0" w:space="0" w:color="auto"/>
                <w:right w:val="none" w:sz="0" w:space="0" w:color="auto"/>
              </w:divBdr>
              <w:divsChild>
                <w:div w:id="1964843132">
                  <w:marLeft w:val="0"/>
                  <w:marRight w:val="0"/>
                  <w:marTop w:val="0"/>
                  <w:marBottom w:val="360"/>
                  <w:divBdr>
                    <w:top w:val="none" w:sz="0" w:space="0" w:color="auto"/>
                    <w:left w:val="none" w:sz="0" w:space="0" w:color="auto"/>
                    <w:bottom w:val="none" w:sz="0" w:space="0" w:color="auto"/>
                    <w:right w:val="none" w:sz="0" w:space="0" w:color="auto"/>
                  </w:divBdr>
                </w:div>
                <w:div w:id="2040084250">
                  <w:marLeft w:val="0"/>
                  <w:marRight w:val="0"/>
                  <w:marTop w:val="168"/>
                  <w:marBottom w:val="72"/>
                  <w:divBdr>
                    <w:top w:val="none" w:sz="0" w:space="0" w:color="auto"/>
                    <w:left w:val="none" w:sz="0" w:space="0" w:color="auto"/>
                    <w:bottom w:val="none" w:sz="0" w:space="0" w:color="auto"/>
                    <w:right w:val="none" w:sz="0" w:space="0" w:color="auto"/>
                  </w:divBdr>
                  <w:divsChild>
                    <w:div w:id="1111508049">
                      <w:marLeft w:val="0"/>
                      <w:marRight w:val="0"/>
                      <w:marTop w:val="0"/>
                      <w:marBottom w:val="0"/>
                      <w:divBdr>
                        <w:top w:val="none" w:sz="0" w:space="0" w:color="auto"/>
                        <w:left w:val="none" w:sz="0" w:space="0" w:color="auto"/>
                        <w:bottom w:val="none" w:sz="0" w:space="0" w:color="auto"/>
                        <w:right w:val="none" w:sz="0" w:space="0" w:color="auto"/>
                      </w:divBdr>
                    </w:div>
                  </w:divsChild>
                </w:div>
                <w:div w:id="777216159">
                  <w:marLeft w:val="0"/>
                  <w:marRight w:val="0"/>
                  <w:marTop w:val="120"/>
                  <w:marBottom w:val="0"/>
                  <w:divBdr>
                    <w:top w:val="none" w:sz="0" w:space="0" w:color="auto"/>
                    <w:left w:val="none" w:sz="0" w:space="0" w:color="auto"/>
                    <w:bottom w:val="none" w:sz="0" w:space="0" w:color="auto"/>
                    <w:right w:val="none" w:sz="0" w:space="0" w:color="auto"/>
                  </w:divBdr>
                  <w:divsChild>
                    <w:div w:id="109668782">
                      <w:marLeft w:val="0"/>
                      <w:marRight w:val="0"/>
                      <w:marTop w:val="0"/>
                      <w:marBottom w:val="0"/>
                      <w:divBdr>
                        <w:top w:val="none" w:sz="0" w:space="0" w:color="auto"/>
                        <w:left w:val="none" w:sz="0" w:space="0" w:color="auto"/>
                        <w:bottom w:val="none" w:sz="0" w:space="0" w:color="auto"/>
                        <w:right w:val="none" w:sz="0" w:space="0" w:color="auto"/>
                      </w:divBdr>
                    </w:div>
                    <w:div w:id="161030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864545">
          <w:marLeft w:val="0"/>
          <w:marRight w:val="0"/>
          <w:marTop w:val="0"/>
          <w:marBottom w:val="432"/>
          <w:divBdr>
            <w:top w:val="single" w:sz="6" w:space="0" w:color="auto"/>
            <w:left w:val="single" w:sz="6" w:space="0" w:color="auto"/>
            <w:bottom w:val="single" w:sz="6" w:space="0" w:color="auto"/>
            <w:right w:val="single" w:sz="6" w:space="0" w:color="auto"/>
          </w:divBdr>
          <w:divsChild>
            <w:div w:id="1383209391">
              <w:marLeft w:val="288"/>
              <w:marRight w:val="0"/>
              <w:marTop w:val="120"/>
              <w:marBottom w:val="120"/>
              <w:divBdr>
                <w:top w:val="none" w:sz="0" w:space="0" w:color="auto"/>
                <w:left w:val="none" w:sz="0" w:space="0" w:color="auto"/>
                <w:bottom w:val="none" w:sz="0" w:space="0" w:color="auto"/>
                <w:right w:val="none" w:sz="0" w:space="0" w:color="auto"/>
              </w:divBdr>
              <w:divsChild>
                <w:div w:id="2076774310">
                  <w:marLeft w:val="0"/>
                  <w:marRight w:val="0"/>
                  <w:marTop w:val="120"/>
                  <w:marBottom w:val="0"/>
                  <w:divBdr>
                    <w:top w:val="none" w:sz="0" w:space="0" w:color="auto"/>
                    <w:left w:val="none" w:sz="0" w:space="0" w:color="auto"/>
                    <w:bottom w:val="none" w:sz="0" w:space="0" w:color="auto"/>
                    <w:right w:val="none" w:sz="0" w:space="0" w:color="auto"/>
                  </w:divBdr>
                </w:div>
              </w:divsChild>
            </w:div>
            <w:div w:id="1694182132">
              <w:marLeft w:val="0"/>
              <w:marRight w:val="288"/>
              <w:marTop w:val="120"/>
              <w:marBottom w:val="120"/>
              <w:divBdr>
                <w:top w:val="none" w:sz="0" w:space="0" w:color="auto"/>
                <w:left w:val="none" w:sz="0" w:space="0" w:color="auto"/>
                <w:bottom w:val="none" w:sz="0" w:space="0" w:color="auto"/>
                <w:right w:val="none" w:sz="0" w:space="0" w:color="auto"/>
              </w:divBdr>
              <w:divsChild>
                <w:div w:id="1414815107">
                  <w:marLeft w:val="0"/>
                  <w:marRight w:val="0"/>
                  <w:marTop w:val="0"/>
                  <w:marBottom w:val="360"/>
                  <w:divBdr>
                    <w:top w:val="none" w:sz="0" w:space="0" w:color="auto"/>
                    <w:left w:val="none" w:sz="0" w:space="0" w:color="auto"/>
                    <w:bottom w:val="none" w:sz="0" w:space="0" w:color="auto"/>
                    <w:right w:val="none" w:sz="0" w:space="0" w:color="auto"/>
                  </w:divBdr>
                </w:div>
                <w:div w:id="1646008420">
                  <w:marLeft w:val="0"/>
                  <w:marRight w:val="0"/>
                  <w:marTop w:val="168"/>
                  <w:marBottom w:val="72"/>
                  <w:divBdr>
                    <w:top w:val="none" w:sz="0" w:space="0" w:color="auto"/>
                    <w:left w:val="none" w:sz="0" w:space="0" w:color="auto"/>
                    <w:bottom w:val="none" w:sz="0" w:space="0" w:color="auto"/>
                    <w:right w:val="none" w:sz="0" w:space="0" w:color="auto"/>
                  </w:divBdr>
                  <w:divsChild>
                    <w:div w:id="540019161">
                      <w:marLeft w:val="0"/>
                      <w:marRight w:val="0"/>
                      <w:marTop w:val="0"/>
                      <w:marBottom w:val="0"/>
                      <w:divBdr>
                        <w:top w:val="none" w:sz="0" w:space="0" w:color="auto"/>
                        <w:left w:val="none" w:sz="0" w:space="0" w:color="auto"/>
                        <w:bottom w:val="none" w:sz="0" w:space="0" w:color="auto"/>
                        <w:right w:val="none" w:sz="0" w:space="0" w:color="auto"/>
                      </w:divBdr>
                    </w:div>
                  </w:divsChild>
                </w:div>
                <w:div w:id="717166643">
                  <w:marLeft w:val="0"/>
                  <w:marRight w:val="0"/>
                  <w:marTop w:val="120"/>
                  <w:marBottom w:val="0"/>
                  <w:divBdr>
                    <w:top w:val="none" w:sz="0" w:space="0" w:color="auto"/>
                    <w:left w:val="none" w:sz="0" w:space="0" w:color="auto"/>
                    <w:bottom w:val="none" w:sz="0" w:space="0" w:color="auto"/>
                    <w:right w:val="none" w:sz="0" w:space="0" w:color="auto"/>
                  </w:divBdr>
                  <w:divsChild>
                    <w:div w:id="1400862771">
                      <w:marLeft w:val="0"/>
                      <w:marRight w:val="0"/>
                      <w:marTop w:val="0"/>
                      <w:marBottom w:val="0"/>
                      <w:divBdr>
                        <w:top w:val="none" w:sz="0" w:space="0" w:color="auto"/>
                        <w:left w:val="none" w:sz="0" w:space="0" w:color="auto"/>
                        <w:bottom w:val="none" w:sz="0" w:space="0" w:color="auto"/>
                        <w:right w:val="none" w:sz="0" w:space="0" w:color="auto"/>
                      </w:divBdr>
                    </w:div>
                    <w:div w:id="169044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024429">
          <w:marLeft w:val="0"/>
          <w:marRight w:val="0"/>
          <w:marTop w:val="0"/>
          <w:marBottom w:val="432"/>
          <w:divBdr>
            <w:top w:val="single" w:sz="6" w:space="0" w:color="auto"/>
            <w:left w:val="single" w:sz="6" w:space="0" w:color="auto"/>
            <w:bottom w:val="single" w:sz="6" w:space="0" w:color="auto"/>
            <w:right w:val="single" w:sz="6" w:space="0" w:color="auto"/>
          </w:divBdr>
          <w:divsChild>
            <w:div w:id="1815217883">
              <w:marLeft w:val="288"/>
              <w:marRight w:val="0"/>
              <w:marTop w:val="120"/>
              <w:marBottom w:val="120"/>
              <w:divBdr>
                <w:top w:val="none" w:sz="0" w:space="0" w:color="auto"/>
                <w:left w:val="none" w:sz="0" w:space="0" w:color="auto"/>
                <w:bottom w:val="none" w:sz="0" w:space="0" w:color="auto"/>
                <w:right w:val="none" w:sz="0" w:space="0" w:color="auto"/>
              </w:divBdr>
              <w:divsChild>
                <w:div w:id="984748216">
                  <w:marLeft w:val="0"/>
                  <w:marRight w:val="0"/>
                  <w:marTop w:val="120"/>
                  <w:marBottom w:val="0"/>
                  <w:divBdr>
                    <w:top w:val="none" w:sz="0" w:space="0" w:color="auto"/>
                    <w:left w:val="none" w:sz="0" w:space="0" w:color="auto"/>
                    <w:bottom w:val="none" w:sz="0" w:space="0" w:color="auto"/>
                    <w:right w:val="none" w:sz="0" w:space="0" w:color="auto"/>
                  </w:divBdr>
                </w:div>
              </w:divsChild>
            </w:div>
            <w:div w:id="1761874681">
              <w:marLeft w:val="0"/>
              <w:marRight w:val="288"/>
              <w:marTop w:val="120"/>
              <w:marBottom w:val="120"/>
              <w:divBdr>
                <w:top w:val="none" w:sz="0" w:space="0" w:color="auto"/>
                <w:left w:val="none" w:sz="0" w:space="0" w:color="auto"/>
                <w:bottom w:val="none" w:sz="0" w:space="0" w:color="auto"/>
                <w:right w:val="none" w:sz="0" w:space="0" w:color="auto"/>
              </w:divBdr>
              <w:divsChild>
                <w:div w:id="198205609">
                  <w:marLeft w:val="0"/>
                  <w:marRight w:val="0"/>
                  <w:marTop w:val="0"/>
                  <w:marBottom w:val="360"/>
                  <w:divBdr>
                    <w:top w:val="none" w:sz="0" w:space="0" w:color="auto"/>
                    <w:left w:val="none" w:sz="0" w:space="0" w:color="auto"/>
                    <w:bottom w:val="none" w:sz="0" w:space="0" w:color="auto"/>
                    <w:right w:val="none" w:sz="0" w:space="0" w:color="auto"/>
                  </w:divBdr>
                </w:div>
                <w:div w:id="1501505756">
                  <w:marLeft w:val="0"/>
                  <w:marRight w:val="0"/>
                  <w:marTop w:val="168"/>
                  <w:marBottom w:val="72"/>
                  <w:divBdr>
                    <w:top w:val="none" w:sz="0" w:space="0" w:color="auto"/>
                    <w:left w:val="none" w:sz="0" w:space="0" w:color="auto"/>
                    <w:bottom w:val="none" w:sz="0" w:space="0" w:color="auto"/>
                    <w:right w:val="none" w:sz="0" w:space="0" w:color="auto"/>
                  </w:divBdr>
                  <w:divsChild>
                    <w:div w:id="1294363748">
                      <w:marLeft w:val="0"/>
                      <w:marRight w:val="0"/>
                      <w:marTop w:val="0"/>
                      <w:marBottom w:val="0"/>
                      <w:divBdr>
                        <w:top w:val="none" w:sz="0" w:space="0" w:color="auto"/>
                        <w:left w:val="none" w:sz="0" w:space="0" w:color="auto"/>
                        <w:bottom w:val="none" w:sz="0" w:space="0" w:color="auto"/>
                        <w:right w:val="none" w:sz="0" w:space="0" w:color="auto"/>
                      </w:divBdr>
                    </w:div>
                  </w:divsChild>
                </w:div>
                <w:div w:id="1649167261">
                  <w:marLeft w:val="0"/>
                  <w:marRight w:val="0"/>
                  <w:marTop w:val="120"/>
                  <w:marBottom w:val="0"/>
                  <w:divBdr>
                    <w:top w:val="none" w:sz="0" w:space="0" w:color="auto"/>
                    <w:left w:val="none" w:sz="0" w:space="0" w:color="auto"/>
                    <w:bottom w:val="none" w:sz="0" w:space="0" w:color="auto"/>
                    <w:right w:val="none" w:sz="0" w:space="0" w:color="auto"/>
                  </w:divBdr>
                  <w:divsChild>
                    <w:div w:id="140201559">
                      <w:marLeft w:val="0"/>
                      <w:marRight w:val="0"/>
                      <w:marTop w:val="0"/>
                      <w:marBottom w:val="0"/>
                      <w:divBdr>
                        <w:top w:val="none" w:sz="0" w:space="0" w:color="auto"/>
                        <w:left w:val="none" w:sz="0" w:space="0" w:color="auto"/>
                        <w:bottom w:val="none" w:sz="0" w:space="0" w:color="auto"/>
                        <w:right w:val="none" w:sz="0" w:space="0" w:color="auto"/>
                      </w:divBdr>
                    </w:div>
                    <w:div w:id="20716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55900">
      <w:bodyDiv w:val="1"/>
      <w:marLeft w:val="0"/>
      <w:marRight w:val="0"/>
      <w:marTop w:val="0"/>
      <w:marBottom w:val="0"/>
      <w:divBdr>
        <w:top w:val="none" w:sz="0" w:space="0" w:color="auto"/>
        <w:left w:val="none" w:sz="0" w:space="0" w:color="auto"/>
        <w:bottom w:val="none" w:sz="0" w:space="0" w:color="auto"/>
        <w:right w:val="none" w:sz="0" w:space="0" w:color="auto"/>
      </w:divBdr>
      <w:divsChild>
        <w:div w:id="1490637288">
          <w:marLeft w:val="288"/>
          <w:marRight w:val="0"/>
          <w:marTop w:val="120"/>
          <w:marBottom w:val="120"/>
          <w:divBdr>
            <w:top w:val="none" w:sz="0" w:space="0" w:color="auto"/>
            <w:left w:val="none" w:sz="0" w:space="0" w:color="auto"/>
            <w:bottom w:val="none" w:sz="0" w:space="0" w:color="auto"/>
            <w:right w:val="none" w:sz="0" w:space="0" w:color="auto"/>
          </w:divBdr>
          <w:divsChild>
            <w:div w:id="917247360">
              <w:marLeft w:val="0"/>
              <w:marRight w:val="0"/>
              <w:marTop w:val="120"/>
              <w:marBottom w:val="0"/>
              <w:divBdr>
                <w:top w:val="none" w:sz="0" w:space="0" w:color="auto"/>
                <w:left w:val="none" w:sz="0" w:space="0" w:color="auto"/>
                <w:bottom w:val="none" w:sz="0" w:space="0" w:color="auto"/>
                <w:right w:val="none" w:sz="0" w:space="0" w:color="auto"/>
              </w:divBdr>
            </w:div>
          </w:divsChild>
        </w:div>
        <w:div w:id="1894732622">
          <w:marLeft w:val="0"/>
          <w:marRight w:val="288"/>
          <w:marTop w:val="120"/>
          <w:marBottom w:val="120"/>
          <w:divBdr>
            <w:top w:val="none" w:sz="0" w:space="0" w:color="auto"/>
            <w:left w:val="none" w:sz="0" w:space="0" w:color="auto"/>
            <w:bottom w:val="none" w:sz="0" w:space="0" w:color="auto"/>
            <w:right w:val="none" w:sz="0" w:space="0" w:color="auto"/>
          </w:divBdr>
          <w:divsChild>
            <w:div w:id="1095981572">
              <w:marLeft w:val="0"/>
              <w:marRight w:val="0"/>
              <w:marTop w:val="0"/>
              <w:marBottom w:val="360"/>
              <w:divBdr>
                <w:top w:val="none" w:sz="0" w:space="0" w:color="auto"/>
                <w:left w:val="none" w:sz="0" w:space="0" w:color="auto"/>
                <w:bottom w:val="none" w:sz="0" w:space="0" w:color="auto"/>
                <w:right w:val="none" w:sz="0" w:space="0" w:color="auto"/>
              </w:divBdr>
            </w:div>
            <w:div w:id="2026326366">
              <w:marLeft w:val="0"/>
              <w:marRight w:val="0"/>
              <w:marTop w:val="168"/>
              <w:marBottom w:val="72"/>
              <w:divBdr>
                <w:top w:val="none" w:sz="0" w:space="0" w:color="auto"/>
                <w:left w:val="none" w:sz="0" w:space="0" w:color="auto"/>
                <w:bottom w:val="none" w:sz="0" w:space="0" w:color="auto"/>
                <w:right w:val="none" w:sz="0" w:space="0" w:color="auto"/>
              </w:divBdr>
            </w:div>
            <w:div w:id="885948157">
              <w:marLeft w:val="0"/>
              <w:marRight w:val="0"/>
              <w:marTop w:val="120"/>
              <w:marBottom w:val="0"/>
              <w:divBdr>
                <w:top w:val="none" w:sz="0" w:space="0" w:color="auto"/>
                <w:left w:val="none" w:sz="0" w:space="0" w:color="auto"/>
                <w:bottom w:val="none" w:sz="0" w:space="0" w:color="auto"/>
                <w:right w:val="none" w:sz="0" w:space="0" w:color="auto"/>
              </w:divBdr>
              <w:divsChild>
                <w:div w:id="1132137772">
                  <w:marLeft w:val="0"/>
                  <w:marRight w:val="0"/>
                  <w:marTop w:val="0"/>
                  <w:marBottom w:val="0"/>
                  <w:divBdr>
                    <w:top w:val="none" w:sz="0" w:space="0" w:color="auto"/>
                    <w:left w:val="none" w:sz="0" w:space="0" w:color="auto"/>
                    <w:bottom w:val="none" w:sz="0" w:space="0" w:color="auto"/>
                    <w:right w:val="none" w:sz="0" w:space="0" w:color="auto"/>
                  </w:divBdr>
                </w:div>
                <w:div w:id="163841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76055">
      <w:bodyDiv w:val="1"/>
      <w:marLeft w:val="0"/>
      <w:marRight w:val="0"/>
      <w:marTop w:val="0"/>
      <w:marBottom w:val="0"/>
      <w:divBdr>
        <w:top w:val="none" w:sz="0" w:space="0" w:color="auto"/>
        <w:left w:val="none" w:sz="0" w:space="0" w:color="auto"/>
        <w:bottom w:val="none" w:sz="0" w:space="0" w:color="auto"/>
        <w:right w:val="none" w:sz="0" w:space="0" w:color="auto"/>
      </w:divBdr>
      <w:divsChild>
        <w:div w:id="1667511254">
          <w:marLeft w:val="0"/>
          <w:marRight w:val="0"/>
          <w:marTop w:val="0"/>
          <w:marBottom w:val="432"/>
          <w:divBdr>
            <w:top w:val="single" w:sz="6" w:space="0" w:color="auto"/>
            <w:left w:val="single" w:sz="6" w:space="0" w:color="auto"/>
            <w:bottom w:val="single" w:sz="6" w:space="0" w:color="auto"/>
            <w:right w:val="single" w:sz="6" w:space="0" w:color="auto"/>
          </w:divBdr>
          <w:divsChild>
            <w:div w:id="406272914">
              <w:marLeft w:val="288"/>
              <w:marRight w:val="0"/>
              <w:marTop w:val="120"/>
              <w:marBottom w:val="120"/>
              <w:divBdr>
                <w:top w:val="none" w:sz="0" w:space="0" w:color="auto"/>
                <w:left w:val="none" w:sz="0" w:space="0" w:color="auto"/>
                <w:bottom w:val="none" w:sz="0" w:space="0" w:color="auto"/>
                <w:right w:val="none" w:sz="0" w:space="0" w:color="auto"/>
              </w:divBdr>
              <w:divsChild>
                <w:div w:id="899293113">
                  <w:marLeft w:val="0"/>
                  <w:marRight w:val="0"/>
                  <w:marTop w:val="120"/>
                  <w:marBottom w:val="0"/>
                  <w:divBdr>
                    <w:top w:val="none" w:sz="0" w:space="0" w:color="auto"/>
                    <w:left w:val="none" w:sz="0" w:space="0" w:color="auto"/>
                    <w:bottom w:val="none" w:sz="0" w:space="0" w:color="auto"/>
                    <w:right w:val="none" w:sz="0" w:space="0" w:color="auto"/>
                  </w:divBdr>
                </w:div>
              </w:divsChild>
            </w:div>
            <w:div w:id="2002846970">
              <w:marLeft w:val="0"/>
              <w:marRight w:val="288"/>
              <w:marTop w:val="120"/>
              <w:marBottom w:val="120"/>
              <w:divBdr>
                <w:top w:val="none" w:sz="0" w:space="0" w:color="auto"/>
                <w:left w:val="none" w:sz="0" w:space="0" w:color="auto"/>
                <w:bottom w:val="none" w:sz="0" w:space="0" w:color="auto"/>
                <w:right w:val="none" w:sz="0" w:space="0" w:color="auto"/>
              </w:divBdr>
              <w:divsChild>
                <w:div w:id="1928615360">
                  <w:marLeft w:val="0"/>
                  <w:marRight w:val="0"/>
                  <w:marTop w:val="0"/>
                  <w:marBottom w:val="360"/>
                  <w:divBdr>
                    <w:top w:val="none" w:sz="0" w:space="0" w:color="auto"/>
                    <w:left w:val="none" w:sz="0" w:space="0" w:color="auto"/>
                    <w:bottom w:val="none" w:sz="0" w:space="0" w:color="auto"/>
                    <w:right w:val="none" w:sz="0" w:space="0" w:color="auto"/>
                  </w:divBdr>
                </w:div>
                <w:div w:id="1590188061">
                  <w:marLeft w:val="0"/>
                  <w:marRight w:val="0"/>
                  <w:marTop w:val="168"/>
                  <w:marBottom w:val="72"/>
                  <w:divBdr>
                    <w:top w:val="none" w:sz="0" w:space="0" w:color="auto"/>
                    <w:left w:val="none" w:sz="0" w:space="0" w:color="auto"/>
                    <w:bottom w:val="none" w:sz="0" w:space="0" w:color="auto"/>
                    <w:right w:val="none" w:sz="0" w:space="0" w:color="auto"/>
                  </w:divBdr>
                  <w:divsChild>
                    <w:div w:id="1378822853">
                      <w:marLeft w:val="0"/>
                      <w:marRight w:val="0"/>
                      <w:marTop w:val="0"/>
                      <w:marBottom w:val="0"/>
                      <w:divBdr>
                        <w:top w:val="none" w:sz="0" w:space="0" w:color="auto"/>
                        <w:left w:val="none" w:sz="0" w:space="0" w:color="auto"/>
                        <w:bottom w:val="none" w:sz="0" w:space="0" w:color="auto"/>
                        <w:right w:val="none" w:sz="0" w:space="0" w:color="auto"/>
                      </w:divBdr>
                    </w:div>
                  </w:divsChild>
                </w:div>
                <w:div w:id="1025442275">
                  <w:marLeft w:val="0"/>
                  <w:marRight w:val="0"/>
                  <w:marTop w:val="120"/>
                  <w:marBottom w:val="0"/>
                  <w:divBdr>
                    <w:top w:val="none" w:sz="0" w:space="0" w:color="auto"/>
                    <w:left w:val="none" w:sz="0" w:space="0" w:color="auto"/>
                    <w:bottom w:val="none" w:sz="0" w:space="0" w:color="auto"/>
                    <w:right w:val="none" w:sz="0" w:space="0" w:color="auto"/>
                  </w:divBdr>
                  <w:divsChild>
                    <w:div w:id="90126609">
                      <w:marLeft w:val="0"/>
                      <w:marRight w:val="0"/>
                      <w:marTop w:val="0"/>
                      <w:marBottom w:val="0"/>
                      <w:divBdr>
                        <w:top w:val="none" w:sz="0" w:space="0" w:color="auto"/>
                        <w:left w:val="none" w:sz="0" w:space="0" w:color="auto"/>
                        <w:bottom w:val="none" w:sz="0" w:space="0" w:color="auto"/>
                        <w:right w:val="none" w:sz="0" w:space="0" w:color="auto"/>
                      </w:divBdr>
                    </w:div>
                    <w:div w:id="143478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393855">
          <w:marLeft w:val="0"/>
          <w:marRight w:val="0"/>
          <w:marTop w:val="0"/>
          <w:marBottom w:val="432"/>
          <w:divBdr>
            <w:top w:val="single" w:sz="6" w:space="0" w:color="auto"/>
            <w:left w:val="single" w:sz="6" w:space="0" w:color="auto"/>
            <w:bottom w:val="single" w:sz="6" w:space="0" w:color="auto"/>
            <w:right w:val="single" w:sz="6" w:space="0" w:color="auto"/>
          </w:divBdr>
          <w:divsChild>
            <w:div w:id="767579317">
              <w:marLeft w:val="288"/>
              <w:marRight w:val="0"/>
              <w:marTop w:val="120"/>
              <w:marBottom w:val="120"/>
              <w:divBdr>
                <w:top w:val="none" w:sz="0" w:space="0" w:color="auto"/>
                <w:left w:val="none" w:sz="0" w:space="0" w:color="auto"/>
                <w:bottom w:val="none" w:sz="0" w:space="0" w:color="auto"/>
                <w:right w:val="none" w:sz="0" w:space="0" w:color="auto"/>
              </w:divBdr>
              <w:divsChild>
                <w:div w:id="893547499">
                  <w:marLeft w:val="0"/>
                  <w:marRight w:val="0"/>
                  <w:marTop w:val="120"/>
                  <w:marBottom w:val="0"/>
                  <w:divBdr>
                    <w:top w:val="none" w:sz="0" w:space="0" w:color="auto"/>
                    <w:left w:val="none" w:sz="0" w:space="0" w:color="auto"/>
                    <w:bottom w:val="none" w:sz="0" w:space="0" w:color="auto"/>
                    <w:right w:val="none" w:sz="0" w:space="0" w:color="auto"/>
                  </w:divBdr>
                </w:div>
              </w:divsChild>
            </w:div>
            <w:div w:id="1179779216">
              <w:marLeft w:val="0"/>
              <w:marRight w:val="288"/>
              <w:marTop w:val="120"/>
              <w:marBottom w:val="120"/>
              <w:divBdr>
                <w:top w:val="none" w:sz="0" w:space="0" w:color="auto"/>
                <w:left w:val="none" w:sz="0" w:space="0" w:color="auto"/>
                <w:bottom w:val="none" w:sz="0" w:space="0" w:color="auto"/>
                <w:right w:val="none" w:sz="0" w:space="0" w:color="auto"/>
              </w:divBdr>
              <w:divsChild>
                <w:div w:id="1422406467">
                  <w:marLeft w:val="0"/>
                  <w:marRight w:val="0"/>
                  <w:marTop w:val="0"/>
                  <w:marBottom w:val="360"/>
                  <w:divBdr>
                    <w:top w:val="none" w:sz="0" w:space="0" w:color="auto"/>
                    <w:left w:val="none" w:sz="0" w:space="0" w:color="auto"/>
                    <w:bottom w:val="none" w:sz="0" w:space="0" w:color="auto"/>
                    <w:right w:val="none" w:sz="0" w:space="0" w:color="auto"/>
                  </w:divBdr>
                </w:div>
                <w:div w:id="4669422">
                  <w:marLeft w:val="0"/>
                  <w:marRight w:val="0"/>
                  <w:marTop w:val="168"/>
                  <w:marBottom w:val="72"/>
                  <w:divBdr>
                    <w:top w:val="none" w:sz="0" w:space="0" w:color="auto"/>
                    <w:left w:val="none" w:sz="0" w:space="0" w:color="auto"/>
                    <w:bottom w:val="none" w:sz="0" w:space="0" w:color="auto"/>
                    <w:right w:val="none" w:sz="0" w:space="0" w:color="auto"/>
                  </w:divBdr>
                  <w:divsChild>
                    <w:div w:id="936795783">
                      <w:marLeft w:val="0"/>
                      <w:marRight w:val="0"/>
                      <w:marTop w:val="0"/>
                      <w:marBottom w:val="0"/>
                      <w:divBdr>
                        <w:top w:val="none" w:sz="0" w:space="0" w:color="auto"/>
                        <w:left w:val="none" w:sz="0" w:space="0" w:color="auto"/>
                        <w:bottom w:val="none" w:sz="0" w:space="0" w:color="auto"/>
                        <w:right w:val="none" w:sz="0" w:space="0" w:color="auto"/>
                      </w:divBdr>
                    </w:div>
                  </w:divsChild>
                </w:div>
                <w:div w:id="1131363194">
                  <w:marLeft w:val="0"/>
                  <w:marRight w:val="0"/>
                  <w:marTop w:val="120"/>
                  <w:marBottom w:val="0"/>
                  <w:divBdr>
                    <w:top w:val="none" w:sz="0" w:space="0" w:color="auto"/>
                    <w:left w:val="none" w:sz="0" w:space="0" w:color="auto"/>
                    <w:bottom w:val="none" w:sz="0" w:space="0" w:color="auto"/>
                    <w:right w:val="none" w:sz="0" w:space="0" w:color="auto"/>
                  </w:divBdr>
                  <w:divsChild>
                    <w:div w:id="614023563">
                      <w:marLeft w:val="0"/>
                      <w:marRight w:val="0"/>
                      <w:marTop w:val="0"/>
                      <w:marBottom w:val="0"/>
                      <w:divBdr>
                        <w:top w:val="none" w:sz="0" w:space="0" w:color="auto"/>
                        <w:left w:val="none" w:sz="0" w:space="0" w:color="auto"/>
                        <w:bottom w:val="none" w:sz="0" w:space="0" w:color="auto"/>
                        <w:right w:val="none" w:sz="0" w:space="0" w:color="auto"/>
                      </w:divBdr>
                    </w:div>
                    <w:div w:id="26249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741131">
          <w:marLeft w:val="0"/>
          <w:marRight w:val="0"/>
          <w:marTop w:val="0"/>
          <w:marBottom w:val="432"/>
          <w:divBdr>
            <w:top w:val="single" w:sz="6" w:space="0" w:color="auto"/>
            <w:left w:val="single" w:sz="6" w:space="0" w:color="auto"/>
            <w:bottom w:val="single" w:sz="6" w:space="0" w:color="auto"/>
            <w:right w:val="single" w:sz="6" w:space="0" w:color="auto"/>
          </w:divBdr>
          <w:divsChild>
            <w:div w:id="266620749">
              <w:marLeft w:val="288"/>
              <w:marRight w:val="0"/>
              <w:marTop w:val="120"/>
              <w:marBottom w:val="120"/>
              <w:divBdr>
                <w:top w:val="none" w:sz="0" w:space="0" w:color="auto"/>
                <w:left w:val="none" w:sz="0" w:space="0" w:color="auto"/>
                <w:bottom w:val="none" w:sz="0" w:space="0" w:color="auto"/>
                <w:right w:val="none" w:sz="0" w:space="0" w:color="auto"/>
              </w:divBdr>
              <w:divsChild>
                <w:div w:id="2105152917">
                  <w:marLeft w:val="0"/>
                  <w:marRight w:val="0"/>
                  <w:marTop w:val="120"/>
                  <w:marBottom w:val="0"/>
                  <w:divBdr>
                    <w:top w:val="none" w:sz="0" w:space="0" w:color="auto"/>
                    <w:left w:val="none" w:sz="0" w:space="0" w:color="auto"/>
                    <w:bottom w:val="none" w:sz="0" w:space="0" w:color="auto"/>
                    <w:right w:val="none" w:sz="0" w:space="0" w:color="auto"/>
                  </w:divBdr>
                </w:div>
              </w:divsChild>
            </w:div>
            <w:div w:id="1256479871">
              <w:marLeft w:val="0"/>
              <w:marRight w:val="288"/>
              <w:marTop w:val="120"/>
              <w:marBottom w:val="120"/>
              <w:divBdr>
                <w:top w:val="none" w:sz="0" w:space="0" w:color="auto"/>
                <w:left w:val="none" w:sz="0" w:space="0" w:color="auto"/>
                <w:bottom w:val="none" w:sz="0" w:space="0" w:color="auto"/>
                <w:right w:val="none" w:sz="0" w:space="0" w:color="auto"/>
              </w:divBdr>
              <w:divsChild>
                <w:div w:id="1848518344">
                  <w:marLeft w:val="0"/>
                  <w:marRight w:val="0"/>
                  <w:marTop w:val="0"/>
                  <w:marBottom w:val="360"/>
                  <w:divBdr>
                    <w:top w:val="none" w:sz="0" w:space="0" w:color="auto"/>
                    <w:left w:val="none" w:sz="0" w:space="0" w:color="auto"/>
                    <w:bottom w:val="none" w:sz="0" w:space="0" w:color="auto"/>
                    <w:right w:val="none" w:sz="0" w:space="0" w:color="auto"/>
                  </w:divBdr>
                </w:div>
                <w:div w:id="909004599">
                  <w:marLeft w:val="0"/>
                  <w:marRight w:val="0"/>
                  <w:marTop w:val="168"/>
                  <w:marBottom w:val="72"/>
                  <w:divBdr>
                    <w:top w:val="none" w:sz="0" w:space="0" w:color="auto"/>
                    <w:left w:val="none" w:sz="0" w:space="0" w:color="auto"/>
                    <w:bottom w:val="none" w:sz="0" w:space="0" w:color="auto"/>
                    <w:right w:val="none" w:sz="0" w:space="0" w:color="auto"/>
                  </w:divBdr>
                  <w:divsChild>
                    <w:div w:id="1357316534">
                      <w:marLeft w:val="0"/>
                      <w:marRight w:val="0"/>
                      <w:marTop w:val="0"/>
                      <w:marBottom w:val="0"/>
                      <w:divBdr>
                        <w:top w:val="none" w:sz="0" w:space="0" w:color="auto"/>
                        <w:left w:val="none" w:sz="0" w:space="0" w:color="auto"/>
                        <w:bottom w:val="none" w:sz="0" w:space="0" w:color="auto"/>
                        <w:right w:val="none" w:sz="0" w:space="0" w:color="auto"/>
                      </w:divBdr>
                    </w:div>
                  </w:divsChild>
                </w:div>
                <w:div w:id="629869948">
                  <w:marLeft w:val="0"/>
                  <w:marRight w:val="0"/>
                  <w:marTop w:val="120"/>
                  <w:marBottom w:val="0"/>
                  <w:divBdr>
                    <w:top w:val="none" w:sz="0" w:space="0" w:color="auto"/>
                    <w:left w:val="none" w:sz="0" w:space="0" w:color="auto"/>
                    <w:bottom w:val="none" w:sz="0" w:space="0" w:color="auto"/>
                    <w:right w:val="none" w:sz="0" w:space="0" w:color="auto"/>
                  </w:divBdr>
                  <w:divsChild>
                    <w:div w:id="393821419">
                      <w:marLeft w:val="0"/>
                      <w:marRight w:val="0"/>
                      <w:marTop w:val="0"/>
                      <w:marBottom w:val="0"/>
                      <w:divBdr>
                        <w:top w:val="none" w:sz="0" w:space="0" w:color="auto"/>
                        <w:left w:val="none" w:sz="0" w:space="0" w:color="auto"/>
                        <w:bottom w:val="none" w:sz="0" w:space="0" w:color="auto"/>
                        <w:right w:val="none" w:sz="0" w:space="0" w:color="auto"/>
                      </w:divBdr>
                    </w:div>
                    <w:div w:id="59849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276456">
          <w:marLeft w:val="0"/>
          <w:marRight w:val="0"/>
          <w:marTop w:val="0"/>
          <w:marBottom w:val="432"/>
          <w:divBdr>
            <w:top w:val="single" w:sz="6" w:space="0" w:color="auto"/>
            <w:left w:val="single" w:sz="6" w:space="0" w:color="auto"/>
            <w:bottom w:val="single" w:sz="6" w:space="0" w:color="auto"/>
            <w:right w:val="single" w:sz="6" w:space="0" w:color="auto"/>
          </w:divBdr>
          <w:divsChild>
            <w:div w:id="196630090">
              <w:marLeft w:val="288"/>
              <w:marRight w:val="0"/>
              <w:marTop w:val="120"/>
              <w:marBottom w:val="120"/>
              <w:divBdr>
                <w:top w:val="none" w:sz="0" w:space="0" w:color="auto"/>
                <w:left w:val="none" w:sz="0" w:space="0" w:color="auto"/>
                <w:bottom w:val="none" w:sz="0" w:space="0" w:color="auto"/>
                <w:right w:val="none" w:sz="0" w:space="0" w:color="auto"/>
              </w:divBdr>
              <w:divsChild>
                <w:div w:id="540292287">
                  <w:marLeft w:val="0"/>
                  <w:marRight w:val="0"/>
                  <w:marTop w:val="120"/>
                  <w:marBottom w:val="0"/>
                  <w:divBdr>
                    <w:top w:val="none" w:sz="0" w:space="0" w:color="auto"/>
                    <w:left w:val="none" w:sz="0" w:space="0" w:color="auto"/>
                    <w:bottom w:val="none" w:sz="0" w:space="0" w:color="auto"/>
                    <w:right w:val="none" w:sz="0" w:space="0" w:color="auto"/>
                  </w:divBdr>
                </w:div>
              </w:divsChild>
            </w:div>
            <w:div w:id="692152975">
              <w:marLeft w:val="0"/>
              <w:marRight w:val="288"/>
              <w:marTop w:val="120"/>
              <w:marBottom w:val="120"/>
              <w:divBdr>
                <w:top w:val="none" w:sz="0" w:space="0" w:color="auto"/>
                <w:left w:val="none" w:sz="0" w:space="0" w:color="auto"/>
                <w:bottom w:val="none" w:sz="0" w:space="0" w:color="auto"/>
                <w:right w:val="none" w:sz="0" w:space="0" w:color="auto"/>
              </w:divBdr>
              <w:divsChild>
                <w:div w:id="1778140937">
                  <w:marLeft w:val="0"/>
                  <w:marRight w:val="0"/>
                  <w:marTop w:val="0"/>
                  <w:marBottom w:val="360"/>
                  <w:divBdr>
                    <w:top w:val="none" w:sz="0" w:space="0" w:color="auto"/>
                    <w:left w:val="none" w:sz="0" w:space="0" w:color="auto"/>
                    <w:bottom w:val="none" w:sz="0" w:space="0" w:color="auto"/>
                    <w:right w:val="none" w:sz="0" w:space="0" w:color="auto"/>
                  </w:divBdr>
                </w:div>
                <w:div w:id="1632981097">
                  <w:marLeft w:val="0"/>
                  <w:marRight w:val="0"/>
                  <w:marTop w:val="168"/>
                  <w:marBottom w:val="72"/>
                  <w:divBdr>
                    <w:top w:val="none" w:sz="0" w:space="0" w:color="auto"/>
                    <w:left w:val="none" w:sz="0" w:space="0" w:color="auto"/>
                    <w:bottom w:val="none" w:sz="0" w:space="0" w:color="auto"/>
                    <w:right w:val="none" w:sz="0" w:space="0" w:color="auto"/>
                  </w:divBdr>
                  <w:divsChild>
                    <w:div w:id="1155412384">
                      <w:marLeft w:val="0"/>
                      <w:marRight w:val="0"/>
                      <w:marTop w:val="0"/>
                      <w:marBottom w:val="0"/>
                      <w:divBdr>
                        <w:top w:val="none" w:sz="0" w:space="0" w:color="auto"/>
                        <w:left w:val="none" w:sz="0" w:space="0" w:color="auto"/>
                        <w:bottom w:val="none" w:sz="0" w:space="0" w:color="auto"/>
                        <w:right w:val="none" w:sz="0" w:space="0" w:color="auto"/>
                      </w:divBdr>
                    </w:div>
                  </w:divsChild>
                </w:div>
                <w:div w:id="753429145">
                  <w:marLeft w:val="0"/>
                  <w:marRight w:val="0"/>
                  <w:marTop w:val="120"/>
                  <w:marBottom w:val="0"/>
                  <w:divBdr>
                    <w:top w:val="none" w:sz="0" w:space="0" w:color="auto"/>
                    <w:left w:val="none" w:sz="0" w:space="0" w:color="auto"/>
                    <w:bottom w:val="none" w:sz="0" w:space="0" w:color="auto"/>
                    <w:right w:val="none" w:sz="0" w:space="0" w:color="auto"/>
                  </w:divBdr>
                  <w:divsChild>
                    <w:div w:id="1812864197">
                      <w:marLeft w:val="0"/>
                      <w:marRight w:val="0"/>
                      <w:marTop w:val="0"/>
                      <w:marBottom w:val="0"/>
                      <w:divBdr>
                        <w:top w:val="none" w:sz="0" w:space="0" w:color="auto"/>
                        <w:left w:val="none" w:sz="0" w:space="0" w:color="auto"/>
                        <w:bottom w:val="none" w:sz="0" w:space="0" w:color="auto"/>
                        <w:right w:val="none" w:sz="0" w:space="0" w:color="auto"/>
                      </w:divBdr>
                    </w:div>
                    <w:div w:id="10225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04872">
      <w:bodyDiv w:val="1"/>
      <w:marLeft w:val="0"/>
      <w:marRight w:val="0"/>
      <w:marTop w:val="0"/>
      <w:marBottom w:val="0"/>
      <w:divBdr>
        <w:top w:val="none" w:sz="0" w:space="0" w:color="auto"/>
        <w:left w:val="none" w:sz="0" w:space="0" w:color="auto"/>
        <w:bottom w:val="none" w:sz="0" w:space="0" w:color="auto"/>
        <w:right w:val="none" w:sz="0" w:space="0" w:color="auto"/>
      </w:divBdr>
      <w:divsChild>
        <w:div w:id="2012829580">
          <w:marLeft w:val="0"/>
          <w:marRight w:val="0"/>
          <w:marTop w:val="0"/>
          <w:marBottom w:val="432"/>
          <w:divBdr>
            <w:top w:val="single" w:sz="6" w:space="0" w:color="auto"/>
            <w:left w:val="single" w:sz="6" w:space="0" w:color="auto"/>
            <w:bottom w:val="single" w:sz="6" w:space="0" w:color="auto"/>
            <w:right w:val="single" w:sz="6" w:space="0" w:color="auto"/>
          </w:divBdr>
          <w:divsChild>
            <w:div w:id="307395507">
              <w:marLeft w:val="288"/>
              <w:marRight w:val="0"/>
              <w:marTop w:val="120"/>
              <w:marBottom w:val="120"/>
              <w:divBdr>
                <w:top w:val="none" w:sz="0" w:space="0" w:color="auto"/>
                <w:left w:val="none" w:sz="0" w:space="0" w:color="auto"/>
                <w:bottom w:val="none" w:sz="0" w:space="0" w:color="auto"/>
                <w:right w:val="none" w:sz="0" w:space="0" w:color="auto"/>
              </w:divBdr>
              <w:divsChild>
                <w:div w:id="1586760522">
                  <w:marLeft w:val="0"/>
                  <w:marRight w:val="0"/>
                  <w:marTop w:val="120"/>
                  <w:marBottom w:val="0"/>
                  <w:divBdr>
                    <w:top w:val="none" w:sz="0" w:space="0" w:color="auto"/>
                    <w:left w:val="none" w:sz="0" w:space="0" w:color="auto"/>
                    <w:bottom w:val="none" w:sz="0" w:space="0" w:color="auto"/>
                    <w:right w:val="none" w:sz="0" w:space="0" w:color="auto"/>
                  </w:divBdr>
                </w:div>
              </w:divsChild>
            </w:div>
            <w:div w:id="1435439018">
              <w:marLeft w:val="0"/>
              <w:marRight w:val="288"/>
              <w:marTop w:val="120"/>
              <w:marBottom w:val="120"/>
              <w:divBdr>
                <w:top w:val="none" w:sz="0" w:space="0" w:color="auto"/>
                <w:left w:val="none" w:sz="0" w:space="0" w:color="auto"/>
                <w:bottom w:val="none" w:sz="0" w:space="0" w:color="auto"/>
                <w:right w:val="none" w:sz="0" w:space="0" w:color="auto"/>
              </w:divBdr>
              <w:divsChild>
                <w:div w:id="1073161703">
                  <w:marLeft w:val="0"/>
                  <w:marRight w:val="0"/>
                  <w:marTop w:val="0"/>
                  <w:marBottom w:val="360"/>
                  <w:divBdr>
                    <w:top w:val="none" w:sz="0" w:space="0" w:color="auto"/>
                    <w:left w:val="none" w:sz="0" w:space="0" w:color="auto"/>
                    <w:bottom w:val="none" w:sz="0" w:space="0" w:color="auto"/>
                    <w:right w:val="none" w:sz="0" w:space="0" w:color="auto"/>
                  </w:divBdr>
                </w:div>
                <w:div w:id="1899439156">
                  <w:marLeft w:val="0"/>
                  <w:marRight w:val="0"/>
                  <w:marTop w:val="168"/>
                  <w:marBottom w:val="72"/>
                  <w:divBdr>
                    <w:top w:val="none" w:sz="0" w:space="0" w:color="auto"/>
                    <w:left w:val="none" w:sz="0" w:space="0" w:color="auto"/>
                    <w:bottom w:val="none" w:sz="0" w:space="0" w:color="auto"/>
                    <w:right w:val="none" w:sz="0" w:space="0" w:color="auto"/>
                  </w:divBdr>
                  <w:divsChild>
                    <w:div w:id="783842225">
                      <w:marLeft w:val="0"/>
                      <w:marRight w:val="0"/>
                      <w:marTop w:val="0"/>
                      <w:marBottom w:val="0"/>
                      <w:divBdr>
                        <w:top w:val="none" w:sz="0" w:space="0" w:color="auto"/>
                        <w:left w:val="none" w:sz="0" w:space="0" w:color="auto"/>
                        <w:bottom w:val="none" w:sz="0" w:space="0" w:color="auto"/>
                        <w:right w:val="none" w:sz="0" w:space="0" w:color="auto"/>
                      </w:divBdr>
                    </w:div>
                  </w:divsChild>
                </w:div>
                <w:div w:id="1657611896">
                  <w:marLeft w:val="0"/>
                  <w:marRight w:val="0"/>
                  <w:marTop w:val="120"/>
                  <w:marBottom w:val="0"/>
                  <w:divBdr>
                    <w:top w:val="none" w:sz="0" w:space="0" w:color="auto"/>
                    <w:left w:val="none" w:sz="0" w:space="0" w:color="auto"/>
                    <w:bottom w:val="none" w:sz="0" w:space="0" w:color="auto"/>
                    <w:right w:val="none" w:sz="0" w:space="0" w:color="auto"/>
                  </w:divBdr>
                  <w:divsChild>
                    <w:div w:id="1976333679">
                      <w:marLeft w:val="0"/>
                      <w:marRight w:val="0"/>
                      <w:marTop w:val="0"/>
                      <w:marBottom w:val="0"/>
                      <w:divBdr>
                        <w:top w:val="none" w:sz="0" w:space="0" w:color="auto"/>
                        <w:left w:val="none" w:sz="0" w:space="0" w:color="auto"/>
                        <w:bottom w:val="none" w:sz="0" w:space="0" w:color="auto"/>
                        <w:right w:val="none" w:sz="0" w:space="0" w:color="auto"/>
                      </w:divBdr>
                    </w:div>
                    <w:div w:id="116693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466548">
          <w:marLeft w:val="0"/>
          <w:marRight w:val="0"/>
          <w:marTop w:val="0"/>
          <w:marBottom w:val="432"/>
          <w:divBdr>
            <w:top w:val="single" w:sz="6" w:space="0" w:color="auto"/>
            <w:left w:val="single" w:sz="6" w:space="0" w:color="auto"/>
            <w:bottom w:val="single" w:sz="6" w:space="0" w:color="auto"/>
            <w:right w:val="single" w:sz="6" w:space="0" w:color="auto"/>
          </w:divBdr>
          <w:divsChild>
            <w:div w:id="1469785271">
              <w:marLeft w:val="288"/>
              <w:marRight w:val="0"/>
              <w:marTop w:val="120"/>
              <w:marBottom w:val="120"/>
              <w:divBdr>
                <w:top w:val="none" w:sz="0" w:space="0" w:color="auto"/>
                <w:left w:val="none" w:sz="0" w:space="0" w:color="auto"/>
                <w:bottom w:val="none" w:sz="0" w:space="0" w:color="auto"/>
                <w:right w:val="none" w:sz="0" w:space="0" w:color="auto"/>
              </w:divBdr>
              <w:divsChild>
                <w:div w:id="959917675">
                  <w:marLeft w:val="0"/>
                  <w:marRight w:val="0"/>
                  <w:marTop w:val="120"/>
                  <w:marBottom w:val="0"/>
                  <w:divBdr>
                    <w:top w:val="none" w:sz="0" w:space="0" w:color="auto"/>
                    <w:left w:val="none" w:sz="0" w:space="0" w:color="auto"/>
                    <w:bottom w:val="none" w:sz="0" w:space="0" w:color="auto"/>
                    <w:right w:val="none" w:sz="0" w:space="0" w:color="auto"/>
                  </w:divBdr>
                </w:div>
              </w:divsChild>
            </w:div>
            <w:div w:id="1671250605">
              <w:marLeft w:val="0"/>
              <w:marRight w:val="288"/>
              <w:marTop w:val="120"/>
              <w:marBottom w:val="120"/>
              <w:divBdr>
                <w:top w:val="none" w:sz="0" w:space="0" w:color="auto"/>
                <w:left w:val="none" w:sz="0" w:space="0" w:color="auto"/>
                <w:bottom w:val="none" w:sz="0" w:space="0" w:color="auto"/>
                <w:right w:val="none" w:sz="0" w:space="0" w:color="auto"/>
              </w:divBdr>
              <w:divsChild>
                <w:div w:id="315502250">
                  <w:marLeft w:val="0"/>
                  <w:marRight w:val="0"/>
                  <w:marTop w:val="0"/>
                  <w:marBottom w:val="360"/>
                  <w:divBdr>
                    <w:top w:val="none" w:sz="0" w:space="0" w:color="auto"/>
                    <w:left w:val="none" w:sz="0" w:space="0" w:color="auto"/>
                    <w:bottom w:val="none" w:sz="0" w:space="0" w:color="auto"/>
                    <w:right w:val="none" w:sz="0" w:space="0" w:color="auto"/>
                  </w:divBdr>
                </w:div>
                <w:div w:id="1604462150">
                  <w:marLeft w:val="0"/>
                  <w:marRight w:val="0"/>
                  <w:marTop w:val="168"/>
                  <w:marBottom w:val="72"/>
                  <w:divBdr>
                    <w:top w:val="none" w:sz="0" w:space="0" w:color="auto"/>
                    <w:left w:val="none" w:sz="0" w:space="0" w:color="auto"/>
                    <w:bottom w:val="none" w:sz="0" w:space="0" w:color="auto"/>
                    <w:right w:val="none" w:sz="0" w:space="0" w:color="auto"/>
                  </w:divBdr>
                  <w:divsChild>
                    <w:div w:id="1455710591">
                      <w:marLeft w:val="0"/>
                      <w:marRight w:val="0"/>
                      <w:marTop w:val="0"/>
                      <w:marBottom w:val="0"/>
                      <w:divBdr>
                        <w:top w:val="none" w:sz="0" w:space="0" w:color="auto"/>
                        <w:left w:val="none" w:sz="0" w:space="0" w:color="auto"/>
                        <w:bottom w:val="none" w:sz="0" w:space="0" w:color="auto"/>
                        <w:right w:val="none" w:sz="0" w:space="0" w:color="auto"/>
                      </w:divBdr>
                    </w:div>
                  </w:divsChild>
                </w:div>
                <w:div w:id="1744258803">
                  <w:marLeft w:val="0"/>
                  <w:marRight w:val="0"/>
                  <w:marTop w:val="120"/>
                  <w:marBottom w:val="0"/>
                  <w:divBdr>
                    <w:top w:val="none" w:sz="0" w:space="0" w:color="auto"/>
                    <w:left w:val="none" w:sz="0" w:space="0" w:color="auto"/>
                    <w:bottom w:val="none" w:sz="0" w:space="0" w:color="auto"/>
                    <w:right w:val="none" w:sz="0" w:space="0" w:color="auto"/>
                  </w:divBdr>
                  <w:divsChild>
                    <w:div w:id="1727752717">
                      <w:marLeft w:val="0"/>
                      <w:marRight w:val="0"/>
                      <w:marTop w:val="0"/>
                      <w:marBottom w:val="0"/>
                      <w:divBdr>
                        <w:top w:val="none" w:sz="0" w:space="0" w:color="auto"/>
                        <w:left w:val="none" w:sz="0" w:space="0" w:color="auto"/>
                        <w:bottom w:val="none" w:sz="0" w:space="0" w:color="auto"/>
                        <w:right w:val="none" w:sz="0" w:space="0" w:color="auto"/>
                      </w:divBdr>
                    </w:div>
                    <w:div w:id="3122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87761">
          <w:marLeft w:val="0"/>
          <w:marRight w:val="0"/>
          <w:marTop w:val="0"/>
          <w:marBottom w:val="432"/>
          <w:divBdr>
            <w:top w:val="single" w:sz="6" w:space="0" w:color="auto"/>
            <w:left w:val="single" w:sz="6" w:space="0" w:color="auto"/>
            <w:bottom w:val="single" w:sz="6" w:space="0" w:color="auto"/>
            <w:right w:val="single" w:sz="6" w:space="0" w:color="auto"/>
          </w:divBdr>
          <w:divsChild>
            <w:div w:id="487405450">
              <w:marLeft w:val="288"/>
              <w:marRight w:val="0"/>
              <w:marTop w:val="120"/>
              <w:marBottom w:val="120"/>
              <w:divBdr>
                <w:top w:val="none" w:sz="0" w:space="0" w:color="auto"/>
                <w:left w:val="none" w:sz="0" w:space="0" w:color="auto"/>
                <w:bottom w:val="none" w:sz="0" w:space="0" w:color="auto"/>
                <w:right w:val="none" w:sz="0" w:space="0" w:color="auto"/>
              </w:divBdr>
              <w:divsChild>
                <w:div w:id="1437362935">
                  <w:marLeft w:val="0"/>
                  <w:marRight w:val="0"/>
                  <w:marTop w:val="120"/>
                  <w:marBottom w:val="0"/>
                  <w:divBdr>
                    <w:top w:val="none" w:sz="0" w:space="0" w:color="auto"/>
                    <w:left w:val="none" w:sz="0" w:space="0" w:color="auto"/>
                    <w:bottom w:val="none" w:sz="0" w:space="0" w:color="auto"/>
                    <w:right w:val="none" w:sz="0" w:space="0" w:color="auto"/>
                  </w:divBdr>
                </w:div>
              </w:divsChild>
            </w:div>
            <w:div w:id="490564178">
              <w:marLeft w:val="0"/>
              <w:marRight w:val="288"/>
              <w:marTop w:val="120"/>
              <w:marBottom w:val="120"/>
              <w:divBdr>
                <w:top w:val="none" w:sz="0" w:space="0" w:color="auto"/>
                <w:left w:val="none" w:sz="0" w:space="0" w:color="auto"/>
                <w:bottom w:val="none" w:sz="0" w:space="0" w:color="auto"/>
                <w:right w:val="none" w:sz="0" w:space="0" w:color="auto"/>
              </w:divBdr>
              <w:divsChild>
                <w:div w:id="960189895">
                  <w:marLeft w:val="0"/>
                  <w:marRight w:val="0"/>
                  <w:marTop w:val="0"/>
                  <w:marBottom w:val="360"/>
                  <w:divBdr>
                    <w:top w:val="none" w:sz="0" w:space="0" w:color="auto"/>
                    <w:left w:val="none" w:sz="0" w:space="0" w:color="auto"/>
                    <w:bottom w:val="none" w:sz="0" w:space="0" w:color="auto"/>
                    <w:right w:val="none" w:sz="0" w:space="0" w:color="auto"/>
                  </w:divBdr>
                </w:div>
                <w:div w:id="738097109">
                  <w:marLeft w:val="0"/>
                  <w:marRight w:val="0"/>
                  <w:marTop w:val="168"/>
                  <w:marBottom w:val="72"/>
                  <w:divBdr>
                    <w:top w:val="none" w:sz="0" w:space="0" w:color="auto"/>
                    <w:left w:val="none" w:sz="0" w:space="0" w:color="auto"/>
                    <w:bottom w:val="none" w:sz="0" w:space="0" w:color="auto"/>
                    <w:right w:val="none" w:sz="0" w:space="0" w:color="auto"/>
                  </w:divBdr>
                  <w:divsChild>
                    <w:div w:id="1697850108">
                      <w:marLeft w:val="0"/>
                      <w:marRight w:val="0"/>
                      <w:marTop w:val="0"/>
                      <w:marBottom w:val="0"/>
                      <w:divBdr>
                        <w:top w:val="none" w:sz="0" w:space="0" w:color="auto"/>
                        <w:left w:val="none" w:sz="0" w:space="0" w:color="auto"/>
                        <w:bottom w:val="none" w:sz="0" w:space="0" w:color="auto"/>
                        <w:right w:val="none" w:sz="0" w:space="0" w:color="auto"/>
                      </w:divBdr>
                    </w:div>
                  </w:divsChild>
                </w:div>
                <w:div w:id="201291411">
                  <w:marLeft w:val="0"/>
                  <w:marRight w:val="0"/>
                  <w:marTop w:val="120"/>
                  <w:marBottom w:val="0"/>
                  <w:divBdr>
                    <w:top w:val="none" w:sz="0" w:space="0" w:color="auto"/>
                    <w:left w:val="none" w:sz="0" w:space="0" w:color="auto"/>
                    <w:bottom w:val="none" w:sz="0" w:space="0" w:color="auto"/>
                    <w:right w:val="none" w:sz="0" w:space="0" w:color="auto"/>
                  </w:divBdr>
                  <w:divsChild>
                    <w:div w:id="1243954495">
                      <w:marLeft w:val="0"/>
                      <w:marRight w:val="0"/>
                      <w:marTop w:val="0"/>
                      <w:marBottom w:val="0"/>
                      <w:divBdr>
                        <w:top w:val="none" w:sz="0" w:space="0" w:color="auto"/>
                        <w:left w:val="none" w:sz="0" w:space="0" w:color="auto"/>
                        <w:bottom w:val="none" w:sz="0" w:space="0" w:color="auto"/>
                        <w:right w:val="none" w:sz="0" w:space="0" w:color="auto"/>
                      </w:divBdr>
                    </w:div>
                    <w:div w:id="99715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827068">
          <w:marLeft w:val="0"/>
          <w:marRight w:val="0"/>
          <w:marTop w:val="0"/>
          <w:marBottom w:val="432"/>
          <w:divBdr>
            <w:top w:val="single" w:sz="6" w:space="0" w:color="auto"/>
            <w:left w:val="single" w:sz="6" w:space="0" w:color="auto"/>
            <w:bottom w:val="single" w:sz="6" w:space="0" w:color="auto"/>
            <w:right w:val="single" w:sz="6" w:space="0" w:color="auto"/>
          </w:divBdr>
          <w:divsChild>
            <w:div w:id="562176234">
              <w:marLeft w:val="288"/>
              <w:marRight w:val="0"/>
              <w:marTop w:val="120"/>
              <w:marBottom w:val="120"/>
              <w:divBdr>
                <w:top w:val="none" w:sz="0" w:space="0" w:color="auto"/>
                <w:left w:val="none" w:sz="0" w:space="0" w:color="auto"/>
                <w:bottom w:val="none" w:sz="0" w:space="0" w:color="auto"/>
                <w:right w:val="none" w:sz="0" w:space="0" w:color="auto"/>
              </w:divBdr>
              <w:divsChild>
                <w:div w:id="1430151556">
                  <w:marLeft w:val="0"/>
                  <w:marRight w:val="0"/>
                  <w:marTop w:val="120"/>
                  <w:marBottom w:val="0"/>
                  <w:divBdr>
                    <w:top w:val="none" w:sz="0" w:space="0" w:color="auto"/>
                    <w:left w:val="none" w:sz="0" w:space="0" w:color="auto"/>
                    <w:bottom w:val="none" w:sz="0" w:space="0" w:color="auto"/>
                    <w:right w:val="none" w:sz="0" w:space="0" w:color="auto"/>
                  </w:divBdr>
                </w:div>
              </w:divsChild>
            </w:div>
            <w:div w:id="1155294974">
              <w:marLeft w:val="0"/>
              <w:marRight w:val="288"/>
              <w:marTop w:val="120"/>
              <w:marBottom w:val="120"/>
              <w:divBdr>
                <w:top w:val="none" w:sz="0" w:space="0" w:color="auto"/>
                <w:left w:val="none" w:sz="0" w:space="0" w:color="auto"/>
                <w:bottom w:val="none" w:sz="0" w:space="0" w:color="auto"/>
                <w:right w:val="none" w:sz="0" w:space="0" w:color="auto"/>
              </w:divBdr>
              <w:divsChild>
                <w:div w:id="1350789116">
                  <w:marLeft w:val="0"/>
                  <w:marRight w:val="0"/>
                  <w:marTop w:val="0"/>
                  <w:marBottom w:val="360"/>
                  <w:divBdr>
                    <w:top w:val="none" w:sz="0" w:space="0" w:color="auto"/>
                    <w:left w:val="none" w:sz="0" w:space="0" w:color="auto"/>
                    <w:bottom w:val="none" w:sz="0" w:space="0" w:color="auto"/>
                    <w:right w:val="none" w:sz="0" w:space="0" w:color="auto"/>
                  </w:divBdr>
                </w:div>
                <w:div w:id="537668295">
                  <w:marLeft w:val="0"/>
                  <w:marRight w:val="0"/>
                  <w:marTop w:val="168"/>
                  <w:marBottom w:val="72"/>
                  <w:divBdr>
                    <w:top w:val="none" w:sz="0" w:space="0" w:color="auto"/>
                    <w:left w:val="none" w:sz="0" w:space="0" w:color="auto"/>
                    <w:bottom w:val="none" w:sz="0" w:space="0" w:color="auto"/>
                    <w:right w:val="none" w:sz="0" w:space="0" w:color="auto"/>
                  </w:divBdr>
                  <w:divsChild>
                    <w:div w:id="1313870316">
                      <w:marLeft w:val="0"/>
                      <w:marRight w:val="0"/>
                      <w:marTop w:val="0"/>
                      <w:marBottom w:val="0"/>
                      <w:divBdr>
                        <w:top w:val="none" w:sz="0" w:space="0" w:color="auto"/>
                        <w:left w:val="none" w:sz="0" w:space="0" w:color="auto"/>
                        <w:bottom w:val="none" w:sz="0" w:space="0" w:color="auto"/>
                        <w:right w:val="none" w:sz="0" w:space="0" w:color="auto"/>
                      </w:divBdr>
                    </w:div>
                  </w:divsChild>
                </w:div>
                <w:div w:id="697047013">
                  <w:marLeft w:val="0"/>
                  <w:marRight w:val="0"/>
                  <w:marTop w:val="120"/>
                  <w:marBottom w:val="0"/>
                  <w:divBdr>
                    <w:top w:val="none" w:sz="0" w:space="0" w:color="auto"/>
                    <w:left w:val="none" w:sz="0" w:space="0" w:color="auto"/>
                    <w:bottom w:val="none" w:sz="0" w:space="0" w:color="auto"/>
                    <w:right w:val="none" w:sz="0" w:space="0" w:color="auto"/>
                  </w:divBdr>
                  <w:divsChild>
                    <w:div w:id="397748621">
                      <w:marLeft w:val="0"/>
                      <w:marRight w:val="0"/>
                      <w:marTop w:val="0"/>
                      <w:marBottom w:val="0"/>
                      <w:divBdr>
                        <w:top w:val="none" w:sz="0" w:space="0" w:color="auto"/>
                        <w:left w:val="none" w:sz="0" w:space="0" w:color="auto"/>
                        <w:bottom w:val="none" w:sz="0" w:space="0" w:color="auto"/>
                        <w:right w:val="none" w:sz="0" w:space="0" w:color="auto"/>
                      </w:divBdr>
                    </w:div>
                    <w:div w:id="13811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496021">
          <w:marLeft w:val="0"/>
          <w:marRight w:val="0"/>
          <w:marTop w:val="0"/>
          <w:marBottom w:val="432"/>
          <w:divBdr>
            <w:top w:val="single" w:sz="6" w:space="0" w:color="auto"/>
            <w:left w:val="single" w:sz="6" w:space="0" w:color="auto"/>
            <w:bottom w:val="single" w:sz="6" w:space="0" w:color="auto"/>
            <w:right w:val="single" w:sz="6" w:space="0" w:color="auto"/>
          </w:divBdr>
          <w:divsChild>
            <w:div w:id="2128892316">
              <w:marLeft w:val="288"/>
              <w:marRight w:val="0"/>
              <w:marTop w:val="120"/>
              <w:marBottom w:val="120"/>
              <w:divBdr>
                <w:top w:val="none" w:sz="0" w:space="0" w:color="auto"/>
                <w:left w:val="none" w:sz="0" w:space="0" w:color="auto"/>
                <w:bottom w:val="none" w:sz="0" w:space="0" w:color="auto"/>
                <w:right w:val="none" w:sz="0" w:space="0" w:color="auto"/>
              </w:divBdr>
              <w:divsChild>
                <w:div w:id="1489203621">
                  <w:marLeft w:val="0"/>
                  <w:marRight w:val="0"/>
                  <w:marTop w:val="120"/>
                  <w:marBottom w:val="0"/>
                  <w:divBdr>
                    <w:top w:val="none" w:sz="0" w:space="0" w:color="auto"/>
                    <w:left w:val="none" w:sz="0" w:space="0" w:color="auto"/>
                    <w:bottom w:val="none" w:sz="0" w:space="0" w:color="auto"/>
                    <w:right w:val="none" w:sz="0" w:space="0" w:color="auto"/>
                  </w:divBdr>
                </w:div>
              </w:divsChild>
            </w:div>
            <w:div w:id="1725983692">
              <w:marLeft w:val="0"/>
              <w:marRight w:val="288"/>
              <w:marTop w:val="120"/>
              <w:marBottom w:val="120"/>
              <w:divBdr>
                <w:top w:val="none" w:sz="0" w:space="0" w:color="auto"/>
                <w:left w:val="none" w:sz="0" w:space="0" w:color="auto"/>
                <w:bottom w:val="none" w:sz="0" w:space="0" w:color="auto"/>
                <w:right w:val="none" w:sz="0" w:space="0" w:color="auto"/>
              </w:divBdr>
              <w:divsChild>
                <w:div w:id="2038308005">
                  <w:marLeft w:val="0"/>
                  <w:marRight w:val="0"/>
                  <w:marTop w:val="0"/>
                  <w:marBottom w:val="360"/>
                  <w:divBdr>
                    <w:top w:val="none" w:sz="0" w:space="0" w:color="auto"/>
                    <w:left w:val="none" w:sz="0" w:space="0" w:color="auto"/>
                    <w:bottom w:val="none" w:sz="0" w:space="0" w:color="auto"/>
                    <w:right w:val="none" w:sz="0" w:space="0" w:color="auto"/>
                  </w:divBdr>
                </w:div>
                <w:div w:id="1422212952">
                  <w:marLeft w:val="0"/>
                  <w:marRight w:val="0"/>
                  <w:marTop w:val="168"/>
                  <w:marBottom w:val="72"/>
                  <w:divBdr>
                    <w:top w:val="none" w:sz="0" w:space="0" w:color="auto"/>
                    <w:left w:val="none" w:sz="0" w:space="0" w:color="auto"/>
                    <w:bottom w:val="none" w:sz="0" w:space="0" w:color="auto"/>
                    <w:right w:val="none" w:sz="0" w:space="0" w:color="auto"/>
                  </w:divBdr>
                  <w:divsChild>
                    <w:div w:id="1834908302">
                      <w:marLeft w:val="0"/>
                      <w:marRight w:val="0"/>
                      <w:marTop w:val="0"/>
                      <w:marBottom w:val="0"/>
                      <w:divBdr>
                        <w:top w:val="none" w:sz="0" w:space="0" w:color="auto"/>
                        <w:left w:val="none" w:sz="0" w:space="0" w:color="auto"/>
                        <w:bottom w:val="none" w:sz="0" w:space="0" w:color="auto"/>
                        <w:right w:val="none" w:sz="0" w:space="0" w:color="auto"/>
                      </w:divBdr>
                    </w:div>
                  </w:divsChild>
                </w:div>
                <w:div w:id="1486046045">
                  <w:marLeft w:val="0"/>
                  <w:marRight w:val="0"/>
                  <w:marTop w:val="120"/>
                  <w:marBottom w:val="0"/>
                  <w:divBdr>
                    <w:top w:val="none" w:sz="0" w:space="0" w:color="auto"/>
                    <w:left w:val="none" w:sz="0" w:space="0" w:color="auto"/>
                    <w:bottom w:val="none" w:sz="0" w:space="0" w:color="auto"/>
                    <w:right w:val="none" w:sz="0" w:space="0" w:color="auto"/>
                  </w:divBdr>
                  <w:divsChild>
                    <w:div w:id="690492547">
                      <w:marLeft w:val="0"/>
                      <w:marRight w:val="0"/>
                      <w:marTop w:val="0"/>
                      <w:marBottom w:val="0"/>
                      <w:divBdr>
                        <w:top w:val="none" w:sz="0" w:space="0" w:color="auto"/>
                        <w:left w:val="none" w:sz="0" w:space="0" w:color="auto"/>
                        <w:bottom w:val="none" w:sz="0" w:space="0" w:color="auto"/>
                        <w:right w:val="none" w:sz="0" w:space="0" w:color="auto"/>
                      </w:divBdr>
                    </w:div>
                    <w:div w:id="8500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30179">
          <w:marLeft w:val="0"/>
          <w:marRight w:val="0"/>
          <w:marTop w:val="0"/>
          <w:marBottom w:val="432"/>
          <w:divBdr>
            <w:top w:val="single" w:sz="6" w:space="0" w:color="auto"/>
            <w:left w:val="single" w:sz="6" w:space="0" w:color="auto"/>
            <w:bottom w:val="single" w:sz="6" w:space="0" w:color="auto"/>
            <w:right w:val="single" w:sz="6" w:space="0" w:color="auto"/>
          </w:divBdr>
          <w:divsChild>
            <w:div w:id="1857114683">
              <w:marLeft w:val="288"/>
              <w:marRight w:val="0"/>
              <w:marTop w:val="120"/>
              <w:marBottom w:val="120"/>
              <w:divBdr>
                <w:top w:val="none" w:sz="0" w:space="0" w:color="auto"/>
                <w:left w:val="none" w:sz="0" w:space="0" w:color="auto"/>
                <w:bottom w:val="none" w:sz="0" w:space="0" w:color="auto"/>
                <w:right w:val="none" w:sz="0" w:space="0" w:color="auto"/>
              </w:divBdr>
              <w:divsChild>
                <w:div w:id="128594620">
                  <w:marLeft w:val="0"/>
                  <w:marRight w:val="0"/>
                  <w:marTop w:val="120"/>
                  <w:marBottom w:val="0"/>
                  <w:divBdr>
                    <w:top w:val="none" w:sz="0" w:space="0" w:color="auto"/>
                    <w:left w:val="none" w:sz="0" w:space="0" w:color="auto"/>
                    <w:bottom w:val="none" w:sz="0" w:space="0" w:color="auto"/>
                    <w:right w:val="none" w:sz="0" w:space="0" w:color="auto"/>
                  </w:divBdr>
                </w:div>
              </w:divsChild>
            </w:div>
            <w:div w:id="2101750484">
              <w:marLeft w:val="0"/>
              <w:marRight w:val="288"/>
              <w:marTop w:val="120"/>
              <w:marBottom w:val="120"/>
              <w:divBdr>
                <w:top w:val="none" w:sz="0" w:space="0" w:color="auto"/>
                <w:left w:val="none" w:sz="0" w:space="0" w:color="auto"/>
                <w:bottom w:val="none" w:sz="0" w:space="0" w:color="auto"/>
                <w:right w:val="none" w:sz="0" w:space="0" w:color="auto"/>
              </w:divBdr>
              <w:divsChild>
                <w:div w:id="1346589676">
                  <w:marLeft w:val="0"/>
                  <w:marRight w:val="0"/>
                  <w:marTop w:val="0"/>
                  <w:marBottom w:val="360"/>
                  <w:divBdr>
                    <w:top w:val="none" w:sz="0" w:space="0" w:color="auto"/>
                    <w:left w:val="none" w:sz="0" w:space="0" w:color="auto"/>
                    <w:bottom w:val="none" w:sz="0" w:space="0" w:color="auto"/>
                    <w:right w:val="none" w:sz="0" w:space="0" w:color="auto"/>
                  </w:divBdr>
                </w:div>
                <w:div w:id="71895871">
                  <w:marLeft w:val="0"/>
                  <w:marRight w:val="0"/>
                  <w:marTop w:val="168"/>
                  <w:marBottom w:val="72"/>
                  <w:divBdr>
                    <w:top w:val="none" w:sz="0" w:space="0" w:color="auto"/>
                    <w:left w:val="none" w:sz="0" w:space="0" w:color="auto"/>
                    <w:bottom w:val="none" w:sz="0" w:space="0" w:color="auto"/>
                    <w:right w:val="none" w:sz="0" w:space="0" w:color="auto"/>
                  </w:divBdr>
                  <w:divsChild>
                    <w:div w:id="549339180">
                      <w:marLeft w:val="0"/>
                      <w:marRight w:val="0"/>
                      <w:marTop w:val="0"/>
                      <w:marBottom w:val="0"/>
                      <w:divBdr>
                        <w:top w:val="none" w:sz="0" w:space="0" w:color="auto"/>
                        <w:left w:val="none" w:sz="0" w:space="0" w:color="auto"/>
                        <w:bottom w:val="none" w:sz="0" w:space="0" w:color="auto"/>
                        <w:right w:val="none" w:sz="0" w:space="0" w:color="auto"/>
                      </w:divBdr>
                    </w:div>
                  </w:divsChild>
                </w:div>
                <w:div w:id="1138689965">
                  <w:marLeft w:val="0"/>
                  <w:marRight w:val="0"/>
                  <w:marTop w:val="120"/>
                  <w:marBottom w:val="0"/>
                  <w:divBdr>
                    <w:top w:val="none" w:sz="0" w:space="0" w:color="auto"/>
                    <w:left w:val="none" w:sz="0" w:space="0" w:color="auto"/>
                    <w:bottom w:val="none" w:sz="0" w:space="0" w:color="auto"/>
                    <w:right w:val="none" w:sz="0" w:space="0" w:color="auto"/>
                  </w:divBdr>
                  <w:divsChild>
                    <w:div w:id="1746731215">
                      <w:marLeft w:val="0"/>
                      <w:marRight w:val="0"/>
                      <w:marTop w:val="0"/>
                      <w:marBottom w:val="0"/>
                      <w:divBdr>
                        <w:top w:val="none" w:sz="0" w:space="0" w:color="auto"/>
                        <w:left w:val="none" w:sz="0" w:space="0" w:color="auto"/>
                        <w:bottom w:val="none" w:sz="0" w:space="0" w:color="auto"/>
                        <w:right w:val="none" w:sz="0" w:space="0" w:color="auto"/>
                      </w:divBdr>
                    </w:div>
                    <w:div w:id="21720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6600145">
      <w:bodyDiv w:val="1"/>
      <w:marLeft w:val="0"/>
      <w:marRight w:val="0"/>
      <w:marTop w:val="0"/>
      <w:marBottom w:val="0"/>
      <w:divBdr>
        <w:top w:val="none" w:sz="0" w:space="0" w:color="auto"/>
        <w:left w:val="none" w:sz="0" w:space="0" w:color="auto"/>
        <w:bottom w:val="none" w:sz="0" w:space="0" w:color="auto"/>
        <w:right w:val="none" w:sz="0" w:space="0" w:color="auto"/>
      </w:divBdr>
      <w:divsChild>
        <w:div w:id="52317494">
          <w:marLeft w:val="0"/>
          <w:marRight w:val="0"/>
          <w:marTop w:val="0"/>
          <w:marBottom w:val="432"/>
          <w:divBdr>
            <w:top w:val="single" w:sz="6" w:space="0" w:color="auto"/>
            <w:left w:val="single" w:sz="6" w:space="0" w:color="auto"/>
            <w:bottom w:val="single" w:sz="6" w:space="0" w:color="auto"/>
            <w:right w:val="single" w:sz="6" w:space="0" w:color="auto"/>
          </w:divBdr>
          <w:divsChild>
            <w:div w:id="17896787">
              <w:marLeft w:val="288"/>
              <w:marRight w:val="0"/>
              <w:marTop w:val="120"/>
              <w:marBottom w:val="120"/>
              <w:divBdr>
                <w:top w:val="none" w:sz="0" w:space="0" w:color="auto"/>
                <w:left w:val="none" w:sz="0" w:space="0" w:color="auto"/>
                <w:bottom w:val="none" w:sz="0" w:space="0" w:color="auto"/>
                <w:right w:val="none" w:sz="0" w:space="0" w:color="auto"/>
              </w:divBdr>
              <w:divsChild>
                <w:div w:id="1605260898">
                  <w:marLeft w:val="0"/>
                  <w:marRight w:val="0"/>
                  <w:marTop w:val="120"/>
                  <w:marBottom w:val="0"/>
                  <w:divBdr>
                    <w:top w:val="none" w:sz="0" w:space="0" w:color="auto"/>
                    <w:left w:val="none" w:sz="0" w:space="0" w:color="auto"/>
                    <w:bottom w:val="none" w:sz="0" w:space="0" w:color="auto"/>
                    <w:right w:val="none" w:sz="0" w:space="0" w:color="auto"/>
                  </w:divBdr>
                </w:div>
              </w:divsChild>
            </w:div>
            <w:div w:id="1577321629">
              <w:marLeft w:val="0"/>
              <w:marRight w:val="288"/>
              <w:marTop w:val="120"/>
              <w:marBottom w:val="120"/>
              <w:divBdr>
                <w:top w:val="none" w:sz="0" w:space="0" w:color="auto"/>
                <w:left w:val="none" w:sz="0" w:space="0" w:color="auto"/>
                <w:bottom w:val="none" w:sz="0" w:space="0" w:color="auto"/>
                <w:right w:val="none" w:sz="0" w:space="0" w:color="auto"/>
              </w:divBdr>
              <w:divsChild>
                <w:div w:id="404760249">
                  <w:marLeft w:val="0"/>
                  <w:marRight w:val="0"/>
                  <w:marTop w:val="0"/>
                  <w:marBottom w:val="360"/>
                  <w:divBdr>
                    <w:top w:val="none" w:sz="0" w:space="0" w:color="auto"/>
                    <w:left w:val="none" w:sz="0" w:space="0" w:color="auto"/>
                    <w:bottom w:val="none" w:sz="0" w:space="0" w:color="auto"/>
                    <w:right w:val="none" w:sz="0" w:space="0" w:color="auto"/>
                  </w:divBdr>
                </w:div>
                <w:div w:id="37051460">
                  <w:marLeft w:val="0"/>
                  <w:marRight w:val="0"/>
                  <w:marTop w:val="168"/>
                  <w:marBottom w:val="72"/>
                  <w:divBdr>
                    <w:top w:val="none" w:sz="0" w:space="0" w:color="auto"/>
                    <w:left w:val="none" w:sz="0" w:space="0" w:color="auto"/>
                    <w:bottom w:val="none" w:sz="0" w:space="0" w:color="auto"/>
                    <w:right w:val="none" w:sz="0" w:space="0" w:color="auto"/>
                  </w:divBdr>
                  <w:divsChild>
                    <w:div w:id="196162590">
                      <w:marLeft w:val="0"/>
                      <w:marRight w:val="0"/>
                      <w:marTop w:val="0"/>
                      <w:marBottom w:val="0"/>
                      <w:divBdr>
                        <w:top w:val="none" w:sz="0" w:space="0" w:color="auto"/>
                        <w:left w:val="none" w:sz="0" w:space="0" w:color="auto"/>
                        <w:bottom w:val="none" w:sz="0" w:space="0" w:color="auto"/>
                        <w:right w:val="none" w:sz="0" w:space="0" w:color="auto"/>
                      </w:divBdr>
                    </w:div>
                  </w:divsChild>
                </w:div>
                <w:div w:id="1333755555">
                  <w:marLeft w:val="0"/>
                  <w:marRight w:val="0"/>
                  <w:marTop w:val="120"/>
                  <w:marBottom w:val="0"/>
                  <w:divBdr>
                    <w:top w:val="none" w:sz="0" w:space="0" w:color="auto"/>
                    <w:left w:val="none" w:sz="0" w:space="0" w:color="auto"/>
                    <w:bottom w:val="none" w:sz="0" w:space="0" w:color="auto"/>
                    <w:right w:val="none" w:sz="0" w:space="0" w:color="auto"/>
                  </w:divBdr>
                  <w:divsChild>
                    <w:div w:id="840394680">
                      <w:marLeft w:val="0"/>
                      <w:marRight w:val="0"/>
                      <w:marTop w:val="0"/>
                      <w:marBottom w:val="0"/>
                      <w:divBdr>
                        <w:top w:val="none" w:sz="0" w:space="0" w:color="auto"/>
                        <w:left w:val="none" w:sz="0" w:space="0" w:color="auto"/>
                        <w:bottom w:val="none" w:sz="0" w:space="0" w:color="auto"/>
                        <w:right w:val="none" w:sz="0" w:space="0" w:color="auto"/>
                      </w:divBdr>
                    </w:div>
                    <w:div w:id="43995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719102">
          <w:marLeft w:val="0"/>
          <w:marRight w:val="0"/>
          <w:marTop w:val="0"/>
          <w:marBottom w:val="432"/>
          <w:divBdr>
            <w:top w:val="single" w:sz="6" w:space="0" w:color="auto"/>
            <w:left w:val="single" w:sz="6" w:space="0" w:color="auto"/>
            <w:bottom w:val="single" w:sz="6" w:space="0" w:color="auto"/>
            <w:right w:val="single" w:sz="6" w:space="0" w:color="auto"/>
          </w:divBdr>
          <w:divsChild>
            <w:div w:id="1802065665">
              <w:marLeft w:val="288"/>
              <w:marRight w:val="0"/>
              <w:marTop w:val="120"/>
              <w:marBottom w:val="120"/>
              <w:divBdr>
                <w:top w:val="none" w:sz="0" w:space="0" w:color="auto"/>
                <w:left w:val="none" w:sz="0" w:space="0" w:color="auto"/>
                <w:bottom w:val="none" w:sz="0" w:space="0" w:color="auto"/>
                <w:right w:val="none" w:sz="0" w:space="0" w:color="auto"/>
              </w:divBdr>
              <w:divsChild>
                <w:div w:id="668019104">
                  <w:marLeft w:val="0"/>
                  <w:marRight w:val="0"/>
                  <w:marTop w:val="120"/>
                  <w:marBottom w:val="0"/>
                  <w:divBdr>
                    <w:top w:val="none" w:sz="0" w:space="0" w:color="auto"/>
                    <w:left w:val="none" w:sz="0" w:space="0" w:color="auto"/>
                    <w:bottom w:val="none" w:sz="0" w:space="0" w:color="auto"/>
                    <w:right w:val="none" w:sz="0" w:space="0" w:color="auto"/>
                  </w:divBdr>
                </w:div>
              </w:divsChild>
            </w:div>
            <w:div w:id="505558082">
              <w:marLeft w:val="0"/>
              <w:marRight w:val="288"/>
              <w:marTop w:val="120"/>
              <w:marBottom w:val="120"/>
              <w:divBdr>
                <w:top w:val="none" w:sz="0" w:space="0" w:color="auto"/>
                <w:left w:val="none" w:sz="0" w:space="0" w:color="auto"/>
                <w:bottom w:val="none" w:sz="0" w:space="0" w:color="auto"/>
                <w:right w:val="none" w:sz="0" w:space="0" w:color="auto"/>
              </w:divBdr>
              <w:divsChild>
                <w:div w:id="1646350613">
                  <w:marLeft w:val="0"/>
                  <w:marRight w:val="0"/>
                  <w:marTop w:val="0"/>
                  <w:marBottom w:val="360"/>
                  <w:divBdr>
                    <w:top w:val="none" w:sz="0" w:space="0" w:color="auto"/>
                    <w:left w:val="none" w:sz="0" w:space="0" w:color="auto"/>
                    <w:bottom w:val="none" w:sz="0" w:space="0" w:color="auto"/>
                    <w:right w:val="none" w:sz="0" w:space="0" w:color="auto"/>
                  </w:divBdr>
                </w:div>
                <w:div w:id="547299593">
                  <w:marLeft w:val="0"/>
                  <w:marRight w:val="0"/>
                  <w:marTop w:val="168"/>
                  <w:marBottom w:val="72"/>
                  <w:divBdr>
                    <w:top w:val="none" w:sz="0" w:space="0" w:color="auto"/>
                    <w:left w:val="none" w:sz="0" w:space="0" w:color="auto"/>
                    <w:bottom w:val="none" w:sz="0" w:space="0" w:color="auto"/>
                    <w:right w:val="none" w:sz="0" w:space="0" w:color="auto"/>
                  </w:divBdr>
                  <w:divsChild>
                    <w:div w:id="824394090">
                      <w:marLeft w:val="0"/>
                      <w:marRight w:val="0"/>
                      <w:marTop w:val="0"/>
                      <w:marBottom w:val="0"/>
                      <w:divBdr>
                        <w:top w:val="none" w:sz="0" w:space="0" w:color="auto"/>
                        <w:left w:val="none" w:sz="0" w:space="0" w:color="auto"/>
                        <w:bottom w:val="none" w:sz="0" w:space="0" w:color="auto"/>
                        <w:right w:val="none" w:sz="0" w:space="0" w:color="auto"/>
                      </w:divBdr>
                    </w:div>
                  </w:divsChild>
                </w:div>
                <w:div w:id="477262430">
                  <w:marLeft w:val="0"/>
                  <w:marRight w:val="0"/>
                  <w:marTop w:val="120"/>
                  <w:marBottom w:val="0"/>
                  <w:divBdr>
                    <w:top w:val="none" w:sz="0" w:space="0" w:color="auto"/>
                    <w:left w:val="none" w:sz="0" w:space="0" w:color="auto"/>
                    <w:bottom w:val="none" w:sz="0" w:space="0" w:color="auto"/>
                    <w:right w:val="none" w:sz="0" w:space="0" w:color="auto"/>
                  </w:divBdr>
                  <w:divsChild>
                    <w:div w:id="1932200156">
                      <w:marLeft w:val="0"/>
                      <w:marRight w:val="0"/>
                      <w:marTop w:val="0"/>
                      <w:marBottom w:val="0"/>
                      <w:divBdr>
                        <w:top w:val="none" w:sz="0" w:space="0" w:color="auto"/>
                        <w:left w:val="none" w:sz="0" w:space="0" w:color="auto"/>
                        <w:bottom w:val="none" w:sz="0" w:space="0" w:color="auto"/>
                        <w:right w:val="none" w:sz="0" w:space="0" w:color="auto"/>
                      </w:divBdr>
                    </w:div>
                    <w:div w:id="178900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281397">
          <w:marLeft w:val="0"/>
          <w:marRight w:val="0"/>
          <w:marTop w:val="0"/>
          <w:marBottom w:val="432"/>
          <w:divBdr>
            <w:top w:val="single" w:sz="6" w:space="0" w:color="auto"/>
            <w:left w:val="single" w:sz="6" w:space="0" w:color="auto"/>
            <w:bottom w:val="single" w:sz="6" w:space="0" w:color="auto"/>
            <w:right w:val="single" w:sz="6" w:space="0" w:color="auto"/>
          </w:divBdr>
          <w:divsChild>
            <w:div w:id="111167391">
              <w:marLeft w:val="288"/>
              <w:marRight w:val="0"/>
              <w:marTop w:val="120"/>
              <w:marBottom w:val="120"/>
              <w:divBdr>
                <w:top w:val="none" w:sz="0" w:space="0" w:color="auto"/>
                <w:left w:val="none" w:sz="0" w:space="0" w:color="auto"/>
                <w:bottom w:val="none" w:sz="0" w:space="0" w:color="auto"/>
                <w:right w:val="none" w:sz="0" w:space="0" w:color="auto"/>
              </w:divBdr>
              <w:divsChild>
                <w:div w:id="2111001896">
                  <w:marLeft w:val="0"/>
                  <w:marRight w:val="0"/>
                  <w:marTop w:val="120"/>
                  <w:marBottom w:val="0"/>
                  <w:divBdr>
                    <w:top w:val="none" w:sz="0" w:space="0" w:color="auto"/>
                    <w:left w:val="none" w:sz="0" w:space="0" w:color="auto"/>
                    <w:bottom w:val="none" w:sz="0" w:space="0" w:color="auto"/>
                    <w:right w:val="none" w:sz="0" w:space="0" w:color="auto"/>
                  </w:divBdr>
                </w:div>
              </w:divsChild>
            </w:div>
            <w:div w:id="1114714447">
              <w:marLeft w:val="0"/>
              <w:marRight w:val="288"/>
              <w:marTop w:val="120"/>
              <w:marBottom w:val="120"/>
              <w:divBdr>
                <w:top w:val="none" w:sz="0" w:space="0" w:color="auto"/>
                <w:left w:val="none" w:sz="0" w:space="0" w:color="auto"/>
                <w:bottom w:val="none" w:sz="0" w:space="0" w:color="auto"/>
                <w:right w:val="none" w:sz="0" w:space="0" w:color="auto"/>
              </w:divBdr>
              <w:divsChild>
                <w:div w:id="757099230">
                  <w:marLeft w:val="0"/>
                  <w:marRight w:val="0"/>
                  <w:marTop w:val="0"/>
                  <w:marBottom w:val="360"/>
                  <w:divBdr>
                    <w:top w:val="none" w:sz="0" w:space="0" w:color="auto"/>
                    <w:left w:val="none" w:sz="0" w:space="0" w:color="auto"/>
                    <w:bottom w:val="none" w:sz="0" w:space="0" w:color="auto"/>
                    <w:right w:val="none" w:sz="0" w:space="0" w:color="auto"/>
                  </w:divBdr>
                </w:div>
                <w:div w:id="1342001941">
                  <w:marLeft w:val="0"/>
                  <w:marRight w:val="0"/>
                  <w:marTop w:val="168"/>
                  <w:marBottom w:val="72"/>
                  <w:divBdr>
                    <w:top w:val="none" w:sz="0" w:space="0" w:color="auto"/>
                    <w:left w:val="none" w:sz="0" w:space="0" w:color="auto"/>
                    <w:bottom w:val="none" w:sz="0" w:space="0" w:color="auto"/>
                    <w:right w:val="none" w:sz="0" w:space="0" w:color="auto"/>
                  </w:divBdr>
                  <w:divsChild>
                    <w:div w:id="1608464543">
                      <w:marLeft w:val="0"/>
                      <w:marRight w:val="0"/>
                      <w:marTop w:val="0"/>
                      <w:marBottom w:val="0"/>
                      <w:divBdr>
                        <w:top w:val="none" w:sz="0" w:space="0" w:color="auto"/>
                        <w:left w:val="none" w:sz="0" w:space="0" w:color="auto"/>
                        <w:bottom w:val="none" w:sz="0" w:space="0" w:color="auto"/>
                        <w:right w:val="none" w:sz="0" w:space="0" w:color="auto"/>
                      </w:divBdr>
                    </w:div>
                  </w:divsChild>
                </w:div>
                <w:div w:id="1931160851">
                  <w:marLeft w:val="0"/>
                  <w:marRight w:val="0"/>
                  <w:marTop w:val="120"/>
                  <w:marBottom w:val="0"/>
                  <w:divBdr>
                    <w:top w:val="none" w:sz="0" w:space="0" w:color="auto"/>
                    <w:left w:val="none" w:sz="0" w:space="0" w:color="auto"/>
                    <w:bottom w:val="none" w:sz="0" w:space="0" w:color="auto"/>
                    <w:right w:val="none" w:sz="0" w:space="0" w:color="auto"/>
                  </w:divBdr>
                  <w:divsChild>
                    <w:div w:id="1838955389">
                      <w:marLeft w:val="0"/>
                      <w:marRight w:val="0"/>
                      <w:marTop w:val="0"/>
                      <w:marBottom w:val="0"/>
                      <w:divBdr>
                        <w:top w:val="none" w:sz="0" w:space="0" w:color="auto"/>
                        <w:left w:val="none" w:sz="0" w:space="0" w:color="auto"/>
                        <w:bottom w:val="none" w:sz="0" w:space="0" w:color="auto"/>
                        <w:right w:val="none" w:sz="0" w:space="0" w:color="auto"/>
                      </w:divBdr>
                    </w:div>
                    <w:div w:id="9612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134089">
          <w:marLeft w:val="0"/>
          <w:marRight w:val="0"/>
          <w:marTop w:val="0"/>
          <w:marBottom w:val="432"/>
          <w:divBdr>
            <w:top w:val="single" w:sz="6" w:space="0" w:color="auto"/>
            <w:left w:val="single" w:sz="6" w:space="0" w:color="auto"/>
            <w:bottom w:val="single" w:sz="6" w:space="0" w:color="auto"/>
            <w:right w:val="single" w:sz="6" w:space="0" w:color="auto"/>
          </w:divBdr>
          <w:divsChild>
            <w:div w:id="1152605134">
              <w:marLeft w:val="288"/>
              <w:marRight w:val="0"/>
              <w:marTop w:val="120"/>
              <w:marBottom w:val="120"/>
              <w:divBdr>
                <w:top w:val="none" w:sz="0" w:space="0" w:color="auto"/>
                <w:left w:val="none" w:sz="0" w:space="0" w:color="auto"/>
                <w:bottom w:val="none" w:sz="0" w:space="0" w:color="auto"/>
                <w:right w:val="none" w:sz="0" w:space="0" w:color="auto"/>
              </w:divBdr>
              <w:divsChild>
                <w:div w:id="1126310085">
                  <w:marLeft w:val="0"/>
                  <w:marRight w:val="0"/>
                  <w:marTop w:val="120"/>
                  <w:marBottom w:val="0"/>
                  <w:divBdr>
                    <w:top w:val="none" w:sz="0" w:space="0" w:color="auto"/>
                    <w:left w:val="none" w:sz="0" w:space="0" w:color="auto"/>
                    <w:bottom w:val="none" w:sz="0" w:space="0" w:color="auto"/>
                    <w:right w:val="none" w:sz="0" w:space="0" w:color="auto"/>
                  </w:divBdr>
                </w:div>
              </w:divsChild>
            </w:div>
            <w:div w:id="657616414">
              <w:marLeft w:val="0"/>
              <w:marRight w:val="288"/>
              <w:marTop w:val="120"/>
              <w:marBottom w:val="120"/>
              <w:divBdr>
                <w:top w:val="none" w:sz="0" w:space="0" w:color="auto"/>
                <w:left w:val="none" w:sz="0" w:space="0" w:color="auto"/>
                <w:bottom w:val="none" w:sz="0" w:space="0" w:color="auto"/>
                <w:right w:val="none" w:sz="0" w:space="0" w:color="auto"/>
              </w:divBdr>
              <w:divsChild>
                <w:div w:id="535582299">
                  <w:marLeft w:val="0"/>
                  <w:marRight w:val="0"/>
                  <w:marTop w:val="0"/>
                  <w:marBottom w:val="360"/>
                  <w:divBdr>
                    <w:top w:val="none" w:sz="0" w:space="0" w:color="auto"/>
                    <w:left w:val="none" w:sz="0" w:space="0" w:color="auto"/>
                    <w:bottom w:val="none" w:sz="0" w:space="0" w:color="auto"/>
                    <w:right w:val="none" w:sz="0" w:space="0" w:color="auto"/>
                  </w:divBdr>
                </w:div>
                <w:div w:id="1254242397">
                  <w:marLeft w:val="0"/>
                  <w:marRight w:val="0"/>
                  <w:marTop w:val="168"/>
                  <w:marBottom w:val="72"/>
                  <w:divBdr>
                    <w:top w:val="none" w:sz="0" w:space="0" w:color="auto"/>
                    <w:left w:val="none" w:sz="0" w:space="0" w:color="auto"/>
                    <w:bottom w:val="none" w:sz="0" w:space="0" w:color="auto"/>
                    <w:right w:val="none" w:sz="0" w:space="0" w:color="auto"/>
                  </w:divBdr>
                  <w:divsChild>
                    <w:div w:id="78258454">
                      <w:marLeft w:val="0"/>
                      <w:marRight w:val="0"/>
                      <w:marTop w:val="0"/>
                      <w:marBottom w:val="0"/>
                      <w:divBdr>
                        <w:top w:val="none" w:sz="0" w:space="0" w:color="auto"/>
                        <w:left w:val="none" w:sz="0" w:space="0" w:color="auto"/>
                        <w:bottom w:val="none" w:sz="0" w:space="0" w:color="auto"/>
                        <w:right w:val="none" w:sz="0" w:space="0" w:color="auto"/>
                      </w:divBdr>
                    </w:div>
                  </w:divsChild>
                </w:div>
                <w:div w:id="18481486">
                  <w:marLeft w:val="0"/>
                  <w:marRight w:val="0"/>
                  <w:marTop w:val="120"/>
                  <w:marBottom w:val="0"/>
                  <w:divBdr>
                    <w:top w:val="none" w:sz="0" w:space="0" w:color="auto"/>
                    <w:left w:val="none" w:sz="0" w:space="0" w:color="auto"/>
                    <w:bottom w:val="none" w:sz="0" w:space="0" w:color="auto"/>
                    <w:right w:val="none" w:sz="0" w:space="0" w:color="auto"/>
                  </w:divBdr>
                  <w:divsChild>
                    <w:div w:id="1428648664">
                      <w:marLeft w:val="0"/>
                      <w:marRight w:val="0"/>
                      <w:marTop w:val="0"/>
                      <w:marBottom w:val="0"/>
                      <w:divBdr>
                        <w:top w:val="none" w:sz="0" w:space="0" w:color="auto"/>
                        <w:left w:val="none" w:sz="0" w:space="0" w:color="auto"/>
                        <w:bottom w:val="none" w:sz="0" w:space="0" w:color="auto"/>
                        <w:right w:val="none" w:sz="0" w:space="0" w:color="auto"/>
                      </w:divBdr>
                    </w:div>
                    <w:div w:id="208568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751520">
      <w:bodyDiv w:val="1"/>
      <w:marLeft w:val="0"/>
      <w:marRight w:val="0"/>
      <w:marTop w:val="0"/>
      <w:marBottom w:val="0"/>
      <w:divBdr>
        <w:top w:val="none" w:sz="0" w:space="0" w:color="auto"/>
        <w:left w:val="none" w:sz="0" w:space="0" w:color="auto"/>
        <w:bottom w:val="none" w:sz="0" w:space="0" w:color="auto"/>
        <w:right w:val="none" w:sz="0" w:space="0" w:color="auto"/>
      </w:divBdr>
      <w:divsChild>
        <w:div w:id="1428307194">
          <w:marLeft w:val="0"/>
          <w:marRight w:val="0"/>
          <w:marTop w:val="0"/>
          <w:marBottom w:val="432"/>
          <w:divBdr>
            <w:top w:val="single" w:sz="6" w:space="0" w:color="auto"/>
            <w:left w:val="single" w:sz="6" w:space="0" w:color="auto"/>
            <w:bottom w:val="single" w:sz="6" w:space="0" w:color="auto"/>
            <w:right w:val="single" w:sz="6" w:space="0" w:color="auto"/>
          </w:divBdr>
          <w:divsChild>
            <w:div w:id="810252264">
              <w:marLeft w:val="288"/>
              <w:marRight w:val="0"/>
              <w:marTop w:val="120"/>
              <w:marBottom w:val="120"/>
              <w:divBdr>
                <w:top w:val="none" w:sz="0" w:space="0" w:color="auto"/>
                <w:left w:val="none" w:sz="0" w:space="0" w:color="auto"/>
                <w:bottom w:val="none" w:sz="0" w:space="0" w:color="auto"/>
                <w:right w:val="none" w:sz="0" w:space="0" w:color="auto"/>
              </w:divBdr>
              <w:divsChild>
                <w:div w:id="1281381366">
                  <w:marLeft w:val="0"/>
                  <w:marRight w:val="0"/>
                  <w:marTop w:val="120"/>
                  <w:marBottom w:val="0"/>
                  <w:divBdr>
                    <w:top w:val="none" w:sz="0" w:space="0" w:color="auto"/>
                    <w:left w:val="none" w:sz="0" w:space="0" w:color="auto"/>
                    <w:bottom w:val="none" w:sz="0" w:space="0" w:color="auto"/>
                    <w:right w:val="none" w:sz="0" w:space="0" w:color="auto"/>
                  </w:divBdr>
                </w:div>
              </w:divsChild>
            </w:div>
            <w:div w:id="510031042">
              <w:marLeft w:val="0"/>
              <w:marRight w:val="288"/>
              <w:marTop w:val="120"/>
              <w:marBottom w:val="120"/>
              <w:divBdr>
                <w:top w:val="none" w:sz="0" w:space="0" w:color="auto"/>
                <w:left w:val="none" w:sz="0" w:space="0" w:color="auto"/>
                <w:bottom w:val="none" w:sz="0" w:space="0" w:color="auto"/>
                <w:right w:val="none" w:sz="0" w:space="0" w:color="auto"/>
              </w:divBdr>
              <w:divsChild>
                <w:div w:id="632295250">
                  <w:marLeft w:val="0"/>
                  <w:marRight w:val="0"/>
                  <w:marTop w:val="0"/>
                  <w:marBottom w:val="360"/>
                  <w:divBdr>
                    <w:top w:val="none" w:sz="0" w:space="0" w:color="auto"/>
                    <w:left w:val="none" w:sz="0" w:space="0" w:color="auto"/>
                    <w:bottom w:val="none" w:sz="0" w:space="0" w:color="auto"/>
                    <w:right w:val="none" w:sz="0" w:space="0" w:color="auto"/>
                  </w:divBdr>
                </w:div>
                <w:div w:id="2142111015">
                  <w:marLeft w:val="0"/>
                  <w:marRight w:val="0"/>
                  <w:marTop w:val="168"/>
                  <w:marBottom w:val="72"/>
                  <w:divBdr>
                    <w:top w:val="none" w:sz="0" w:space="0" w:color="auto"/>
                    <w:left w:val="none" w:sz="0" w:space="0" w:color="auto"/>
                    <w:bottom w:val="none" w:sz="0" w:space="0" w:color="auto"/>
                    <w:right w:val="none" w:sz="0" w:space="0" w:color="auto"/>
                  </w:divBdr>
                  <w:divsChild>
                    <w:div w:id="1106773843">
                      <w:marLeft w:val="0"/>
                      <w:marRight w:val="0"/>
                      <w:marTop w:val="0"/>
                      <w:marBottom w:val="0"/>
                      <w:divBdr>
                        <w:top w:val="none" w:sz="0" w:space="0" w:color="auto"/>
                        <w:left w:val="none" w:sz="0" w:space="0" w:color="auto"/>
                        <w:bottom w:val="none" w:sz="0" w:space="0" w:color="auto"/>
                        <w:right w:val="none" w:sz="0" w:space="0" w:color="auto"/>
                      </w:divBdr>
                    </w:div>
                  </w:divsChild>
                </w:div>
                <w:div w:id="885600847">
                  <w:marLeft w:val="0"/>
                  <w:marRight w:val="0"/>
                  <w:marTop w:val="120"/>
                  <w:marBottom w:val="0"/>
                  <w:divBdr>
                    <w:top w:val="none" w:sz="0" w:space="0" w:color="auto"/>
                    <w:left w:val="none" w:sz="0" w:space="0" w:color="auto"/>
                    <w:bottom w:val="none" w:sz="0" w:space="0" w:color="auto"/>
                    <w:right w:val="none" w:sz="0" w:space="0" w:color="auto"/>
                  </w:divBdr>
                  <w:divsChild>
                    <w:div w:id="978614953">
                      <w:marLeft w:val="0"/>
                      <w:marRight w:val="0"/>
                      <w:marTop w:val="0"/>
                      <w:marBottom w:val="0"/>
                      <w:divBdr>
                        <w:top w:val="none" w:sz="0" w:space="0" w:color="auto"/>
                        <w:left w:val="none" w:sz="0" w:space="0" w:color="auto"/>
                        <w:bottom w:val="none" w:sz="0" w:space="0" w:color="auto"/>
                        <w:right w:val="none" w:sz="0" w:space="0" w:color="auto"/>
                      </w:divBdr>
                    </w:div>
                    <w:div w:id="130916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223620">
          <w:marLeft w:val="0"/>
          <w:marRight w:val="0"/>
          <w:marTop w:val="0"/>
          <w:marBottom w:val="432"/>
          <w:divBdr>
            <w:top w:val="single" w:sz="6" w:space="0" w:color="auto"/>
            <w:left w:val="single" w:sz="6" w:space="0" w:color="auto"/>
            <w:bottom w:val="single" w:sz="6" w:space="0" w:color="auto"/>
            <w:right w:val="single" w:sz="6" w:space="0" w:color="auto"/>
          </w:divBdr>
          <w:divsChild>
            <w:div w:id="779178538">
              <w:marLeft w:val="288"/>
              <w:marRight w:val="0"/>
              <w:marTop w:val="120"/>
              <w:marBottom w:val="120"/>
              <w:divBdr>
                <w:top w:val="none" w:sz="0" w:space="0" w:color="auto"/>
                <w:left w:val="none" w:sz="0" w:space="0" w:color="auto"/>
                <w:bottom w:val="none" w:sz="0" w:space="0" w:color="auto"/>
                <w:right w:val="none" w:sz="0" w:space="0" w:color="auto"/>
              </w:divBdr>
              <w:divsChild>
                <w:div w:id="1619097953">
                  <w:marLeft w:val="0"/>
                  <w:marRight w:val="0"/>
                  <w:marTop w:val="120"/>
                  <w:marBottom w:val="0"/>
                  <w:divBdr>
                    <w:top w:val="none" w:sz="0" w:space="0" w:color="auto"/>
                    <w:left w:val="none" w:sz="0" w:space="0" w:color="auto"/>
                    <w:bottom w:val="none" w:sz="0" w:space="0" w:color="auto"/>
                    <w:right w:val="none" w:sz="0" w:space="0" w:color="auto"/>
                  </w:divBdr>
                </w:div>
              </w:divsChild>
            </w:div>
            <w:div w:id="2018266885">
              <w:marLeft w:val="0"/>
              <w:marRight w:val="288"/>
              <w:marTop w:val="120"/>
              <w:marBottom w:val="120"/>
              <w:divBdr>
                <w:top w:val="none" w:sz="0" w:space="0" w:color="auto"/>
                <w:left w:val="none" w:sz="0" w:space="0" w:color="auto"/>
                <w:bottom w:val="none" w:sz="0" w:space="0" w:color="auto"/>
                <w:right w:val="none" w:sz="0" w:space="0" w:color="auto"/>
              </w:divBdr>
              <w:divsChild>
                <w:div w:id="1074665150">
                  <w:marLeft w:val="0"/>
                  <w:marRight w:val="0"/>
                  <w:marTop w:val="0"/>
                  <w:marBottom w:val="360"/>
                  <w:divBdr>
                    <w:top w:val="none" w:sz="0" w:space="0" w:color="auto"/>
                    <w:left w:val="none" w:sz="0" w:space="0" w:color="auto"/>
                    <w:bottom w:val="none" w:sz="0" w:space="0" w:color="auto"/>
                    <w:right w:val="none" w:sz="0" w:space="0" w:color="auto"/>
                  </w:divBdr>
                </w:div>
                <w:div w:id="1475490663">
                  <w:marLeft w:val="0"/>
                  <w:marRight w:val="0"/>
                  <w:marTop w:val="168"/>
                  <w:marBottom w:val="72"/>
                  <w:divBdr>
                    <w:top w:val="none" w:sz="0" w:space="0" w:color="auto"/>
                    <w:left w:val="none" w:sz="0" w:space="0" w:color="auto"/>
                    <w:bottom w:val="none" w:sz="0" w:space="0" w:color="auto"/>
                    <w:right w:val="none" w:sz="0" w:space="0" w:color="auto"/>
                  </w:divBdr>
                  <w:divsChild>
                    <w:div w:id="1931886699">
                      <w:marLeft w:val="0"/>
                      <w:marRight w:val="0"/>
                      <w:marTop w:val="0"/>
                      <w:marBottom w:val="0"/>
                      <w:divBdr>
                        <w:top w:val="none" w:sz="0" w:space="0" w:color="auto"/>
                        <w:left w:val="none" w:sz="0" w:space="0" w:color="auto"/>
                        <w:bottom w:val="none" w:sz="0" w:space="0" w:color="auto"/>
                        <w:right w:val="none" w:sz="0" w:space="0" w:color="auto"/>
                      </w:divBdr>
                    </w:div>
                  </w:divsChild>
                </w:div>
                <w:div w:id="1457601643">
                  <w:marLeft w:val="0"/>
                  <w:marRight w:val="0"/>
                  <w:marTop w:val="120"/>
                  <w:marBottom w:val="0"/>
                  <w:divBdr>
                    <w:top w:val="none" w:sz="0" w:space="0" w:color="auto"/>
                    <w:left w:val="none" w:sz="0" w:space="0" w:color="auto"/>
                    <w:bottom w:val="none" w:sz="0" w:space="0" w:color="auto"/>
                    <w:right w:val="none" w:sz="0" w:space="0" w:color="auto"/>
                  </w:divBdr>
                  <w:divsChild>
                    <w:div w:id="248270732">
                      <w:marLeft w:val="0"/>
                      <w:marRight w:val="0"/>
                      <w:marTop w:val="0"/>
                      <w:marBottom w:val="0"/>
                      <w:divBdr>
                        <w:top w:val="none" w:sz="0" w:space="0" w:color="auto"/>
                        <w:left w:val="none" w:sz="0" w:space="0" w:color="auto"/>
                        <w:bottom w:val="none" w:sz="0" w:space="0" w:color="auto"/>
                        <w:right w:val="none" w:sz="0" w:space="0" w:color="auto"/>
                      </w:divBdr>
                    </w:div>
                    <w:div w:id="147182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397896">
          <w:marLeft w:val="0"/>
          <w:marRight w:val="0"/>
          <w:marTop w:val="0"/>
          <w:marBottom w:val="432"/>
          <w:divBdr>
            <w:top w:val="single" w:sz="6" w:space="0" w:color="auto"/>
            <w:left w:val="single" w:sz="6" w:space="0" w:color="auto"/>
            <w:bottom w:val="single" w:sz="6" w:space="0" w:color="auto"/>
            <w:right w:val="single" w:sz="6" w:space="0" w:color="auto"/>
          </w:divBdr>
          <w:divsChild>
            <w:div w:id="1196230912">
              <w:marLeft w:val="288"/>
              <w:marRight w:val="0"/>
              <w:marTop w:val="120"/>
              <w:marBottom w:val="120"/>
              <w:divBdr>
                <w:top w:val="none" w:sz="0" w:space="0" w:color="auto"/>
                <w:left w:val="none" w:sz="0" w:space="0" w:color="auto"/>
                <w:bottom w:val="none" w:sz="0" w:space="0" w:color="auto"/>
                <w:right w:val="none" w:sz="0" w:space="0" w:color="auto"/>
              </w:divBdr>
              <w:divsChild>
                <w:div w:id="774642221">
                  <w:marLeft w:val="0"/>
                  <w:marRight w:val="0"/>
                  <w:marTop w:val="120"/>
                  <w:marBottom w:val="0"/>
                  <w:divBdr>
                    <w:top w:val="none" w:sz="0" w:space="0" w:color="auto"/>
                    <w:left w:val="none" w:sz="0" w:space="0" w:color="auto"/>
                    <w:bottom w:val="none" w:sz="0" w:space="0" w:color="auto"/>
                    <w:right w:val="none" w:sz="0" w:space="0" w:color="auto"/>
                  </w:divBdr>
                </w:div>
              </w:divsChild>
            </w:div>
            <w:div w:id="1834561547">
              <w:marLeft w:val="0"/>
              <w:marRight w:val="288"/>
              <w:marTop w:val="120"/>
              <w:marBottom w:val="120"/>
              <w:divBdr>
                <w:top w:val="none" w:sz="0" w:space="0" w:color="auto"/>
                <w:left w:val="none" w:sz="0" w:space="0" w:color="auto"/>
                <w:bottom w:val="none" w:sz="0" w:space="0" w:color="auto"/>
                <w:right w:val="none" w:sz="0" w:space="0" w:color="auto"/>
              </w:divBdr>
              <w:divsChild>
                <w:div w:id="1648896589">
                  <w:marLeft w:val="0"/>
                  <w:marRight w:val="0"/>
                  <w:marTop w:val="0"/>
                  <w:marBottom w:val="360"/>
                  <w:divBdr>
                    <w:top w:val="none" w:sz="0" w:space="0" w:color="auto"/>
                    <w:left w:val="none" w:sz="0" w:space="0" w:color="auto"/>
                    <w:bottom w:val="none" w:sz="0" w:space="0" w:color="auto"/>
                    <w:right w:val="none" w:sz="0" w:space="0" w:color="auto"/>
                  </w:divBdr>
                </w:div>
                <w:div w:id="981276631">
                  <w:marLeft w:val="0"/>
                  <w:marRight w:val="0"/>
                  <w:marTop w:val="168"/>
                  <w:marBottom w:val="72"/>
                  <w:divBdr>
                    <w:top w:val="none" w:sz="0" w:space="0" w:color="auto"/>
                    <w:left w:val="none" w:sz="0" w:space="0" w:color="auto"/>
                    <w:bottom w:val="none" w:sz="0" w:space="0" w:color="auto"/>
                    <w:right w:val="none" w:sz="0" w:space="0" w:color="auto"/>
                  </w:divBdr>
                  <w:divsChild>
                    <w:div w:id="1651667287">
                      <w:marLeft w:val="0"/>
                      <w:marRight w:val="0"/>
                      <w:marTop w:val="0"/>
                      <w:marBottom w:val="0"/>
                      <w:divBdr>
                        <w:top w:val="none" w:sz="0" w:space="0" w:color="auto"/>
                        <w:left w:val="none" w:sz="0" w:space="0" w:color="auto"/>
                        <w:bottom w:val="none" w:sz="0" w:space="0" w:color="auto"/>
                        <w:right w:val="none" w:sz="0" w:space="0" w:color="auto"/>
                      </w:divBdr>
                    </w:div>
                  </w:divsChild>
                </w:div>
                <w:div w:id="685593055">
                  <w:marLeft w:val="0"/>
                  <w:marRight w:val="0"/>
                  <w:marTop w:val="120"/>
                  <w:marBottom w:val="0"/>
                  <w:divBdr>
                    <w:top w:val="none" w:sz="0" w:space="0" w:color="auto"/>
                    <w:left w:val="none" w:sz="0" w:space="0" w:color="auto"/>
                    <w:bottom w:val="none" w:sz="0" w:space="0" w:color="auto"/>
                    <w:right w:val="none" w:sz="0" w:space="0" w:color="auto"/>
                  </w:divBdr>
                  <w:divsChild>
                    <w:div w:id="295650322">
                      <w:marLeft w:val="0"/>
                      <w:marRight w:val="0"/>
                      <w:marTop w:val="0"/>
                      <w:marBottom w:val="0"/>
                      <w:divBdr>
                        <w:top w:val="none" w:sz="0" w:space="0" w:color="auto"/>
                        <w:left w:val="none" w:sz="0" w:space="0" w:color="auto"/>
                        <w:bottom w:val="none" w:sz="0" w:space="0" w:color="auto"/>
                        <w:right w:val="none" w:sz="0" w:space="0" w:color="auto"/>
                      </w:divBdr>
                    </w:div>
                    <w:div w:id="189893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535983">
          <w:marLeft w:val="0"/>
          <w:marRight w:val="0"/>
          <w:marTop w:val="0"/>
          <w:marBottom w:val="432"/>
          <w:divBdr>
            <w:top w:val="single" w:sz="6" w:space="0" w:color="auto"/>
            <w:left w:val="single" w:sz="6" w:space="0" w:color="auto"/>
            <w:bottom w:val="single" w:sz="6" w:space="0" w:color="auto"/>
            <w:right w:val="single" w:sz="6" w:space="0" w:color="auto"/>
          </w:divBdr>
          <w:divsChild>
            <w:div w:id="441463775">
              <w:marLeft w:val="288"/>
              <w:marRight w:val="0"/>
              <w:marTop w:val="120"/>
              <w:marBottom w:val="120"/>
              <w:divBdr>
                <w:top w:val="none" w:sz="0" w:space="0" w:color="auto"/>
                <w:left w:val="none" w:sz="0" w:space="0" w:color="auto"/>
                <w:bottom w:val="none" w:sz="0" w:space="0" w:color="auto"/>
                <w:right w:val="none" w:sz="0" w:space="0" w:color="auto"/>
              </w:divBdr>
              <w:divsChild>
                <w:div w:id="780300613">
                  <w:marLeft w:val="0"/>
                  <w:marRight w:val="0"/>
                  <w:marTop w:val="120"/>
                  <w:marBottom w:val="0"/>
                  <w:divBdr>
                    <w:top w:val="none" w:sz="0" w:space="0" w:color="auto"/>
                    <w:left w:val="none" w:sz="0" w:space="0" w:color="auto"/>
                    <w:bottom w:val="none" w:sz="0" w:space="0" w:color="auto"/>
                    <w:right w:val="none" w:sz="0" w:space="0" w:color="auto"/>
                  </w:divBdr>
                </w:div>
              </w:divsChild>
            </w:div>
            <w:div w:id="1922836439">
              <w:marLeft w:val="0"/>
              <w:marRight w:val="288"/>
              <w:marTop w:val="120"/>
              <w:marBottom w:val="120"/>
              <w:divBdr>
                <w:top w:val="none" w:sz="0" w:space="0" w:color="auto"/>
                <w:left w:val="none" w:sz="0" w:space="0" w:color="auto"/>
                <w:bottom w:val="none" w:sz="0" w:space="0" w:color="auto"/>
                <w:right w:val="none" w:sz="0" w:space="0" w:color="auto"/>
              </w:divBdr>
              <w:divsChild>
                <w:div w:id="447625132">
                  <w:marLeft w:val="0"/>
                  <w:marRight w:val="0"/>
                  <w:marTop w:val="0"/>
                  <w:marBottom w:val="360"/>
                  <w:divBdr>
                    <w:top w:val="none" w:sz="0" w:space="0" w:color="auto"/>
                    <w:left w:val="none" w:sz="0" w:space="0" w:color="auto"/>
                    <w:bottom w:val="none" w:sz="0" w:space="0" w:color="auto"/>
                    <w:right w:val="none" w:sz="0" w:space="0" w:color="auto"/>
                  </w:divBdr>
                </w:div>
                <w:div w:id="1133256057">
                  <w:marLeft w:val="0"/>
                  <w:marRight w:val="0"/>
                  <w:marTop w:val="168"/>
                  <w:marBottom w:val="72"/>
                  <w:divBdr>
                    <w:top w:val="none" w:sz="0" w:space="0" w:color="auto"/>
                    <w:left w:val="none" w:sz="0" w:space="0" w:color="auto"/>
                    <w:bottom w:val="none" w:sz="0" w:space="0" w:color="auto"/>
                    <w:right w:val="none" w:sz="0" w:space="0" w:color="auto"/>
                  </w:divBdr>
                  <w:divsChild>
                    <w:div w:id="1465540867">
                      <w:marLeft w:val="0"/>
                      <w:marRight w:val="0"/>
                      <w:marTop w:val="0"/>
                      <w:marBottom w:val="0"/>
                      <w:divBdr>
                        <w:top w:val="none" w:sz="0" w:space="0" w:color="auto"/>
                        <w:left w:val="none" w:sz="0" w:space="0" w:color="auto"/>
                        <w:bottom w:val="none" w:sz="0" w:space="0" w:color="auto"/>
                        <w:right w:val="none" w:sz="0" w:space="0" w:color="auto"/>
                      </w:divBdr>
                    </w:div>
                  </w:divsChild>
                </w:div>
                <w:div w:id="1248493119">
                  <w:marLeft w:val="0"/>
                  <w:marRight w:val="0"/>
                  <w:marTop w:val="120"/>
                  <w:marBottom w:val="0"/>
                  <w:divBdr>
                    <w:top w:val="none" w:sz="0" w:space="0" w:color="auto"/>
                    <w:left w:val="none" w:sz="0" w:space="0" w:color="auto"/>
                    <w:bottom w:val="none" w:sz="0" w:space="0" w:color="auto"/>
                    <w:right w:val="none" w:sz="0" w:space="0" w:color="auto"/>
                  </w:divBdr>
                  <w:divsChild>
                    <w:div w:id="780610695">
                      <w:marLeft w:val="0"/>
                      <w:marRight w:val="0"/>
                      <w:marTop w:val="0"/>
                      <w:marBottom w:val="0"/>
                      <w:divBdr>
                        <w:top w:val="none" w:sz="0" w:space="0" w:color="auto"/>
                        <w:left w:val="none" w:sz="0" w:space="0" w:color="auto"/>
                        <w:bottom w:val="none" w:sz="0" w:space="0" w:color="auto"/>
                        <w:right w:val="none" w:sz="0" w:space="0" w:color="auto"/>
                      </w:divBdr>
                    </w:div>
                    <w:div w:id="104683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265619">
          <w:marLeft w:val="0"/>
          <w:marRight w:val="0"/>
          <w:marTop w:val="0"/>
          <w:marBottom w:val="432"/>
          <w:divBdr>
            <w:top w:val="single" w:sz="6" w:space="0" w:color="auto"/>
            <w:left w:val="single" w:sz="6" w:space="0" w:color="auto"/>
            <w:bottom w:val="single" w:sz="6" w:space="0" w:color="auto"/>
            <w:right w:val="single" w:sz="6" w:space="0" w:color="auto"/>
          </w:divBdr>
          <w:divsChild>
            <w:div w:id="61878805">
              <w:marLeft w:val="288"/>
              <w:marRight w:val="0"/>
              <w:marTop w:val="120"/>
              <w:marBottom w:val="120"/>
              <w:divBdr>
                <w:top w:val="none" w:sz="0" w:space="0" w:color="auto"/>
                <w:left w:val="none" w:sz="0" w:space="0" w:color="auto"/>
                <w:bottom w:val="none" w:sz="0" w:space="0" w:color="auto"/>
                <w:right w:val="none" w:sz="0" w:space="0" w:color="auto"/>
              </w:divBdr>
              <w:divsChild>
                <w:div w:id="1792632102">
                  <w:marLeft w:val="0"/>
                  <w:marRight w:val="0"/>
                  <w:marTop w:val="120"/>
                  <w:marBottom w:val="0"/>
                  <w:divBdr>
                    <w:top w:val="none" w:sz="0" w:space="0" w:color="auto"/>
                    <w:left w:val="none" w:sz="0" w:space="0" w:color="auto"/>
                    <w:bottom w:val="none" w:sz="0" w:space="0" w:color="auto"/>
                    <w:right w:val="none" w:sz="0" w:space="0" w:color="auto"/>
                  </w:divBdr>
                </w:div>
              </w:divsChild>
            </w:div>
            <w:div w:id="494607391">
              <w:marLeft w:val="0"/>
              <w:marRight w:val="288"/>
              <w:marTop w:val="120"/>
              <w:marBottom w:val="120"/>
              <w:divBdr>
                <w:top w:val="none" w:sz="0" w:space="0" w:color="auto"/>
                <w:left w:val="none" w:sz="0" w:space="0" w:color="auto"/>
                <w:bottom w:val="none" w:sz="0" w:space="0" w:color="auto"/>
                <w:right w:val="none" w:sz="0" w:space="0" w:color="auto"/>
              </w:divBdr>
              <w:divsChild>
                <w:div w:id="1955743497">
                  <w:marLeft w:val="0"/>
                  <w:marRight w:val="0"/>
                  <w:marTop w:val="0"/>
                  <w:marBottom w:val="360"/>
                  <w:divBdr>
                    <w:top w:val="none" w:sz="0" w:space="0" w:color="auto"/>
                    <w:left w:val="none" w:sz="0" w:space="0" w:color="auto"/>
                    <w:bottom w:val="none" w:sz="0" w:space="0" w:color="auto"/>
                    <w:right w:val="none" w:sz="0" w:space="0" w:color="auto"/>
                  </w:divBdr>
                </w:div>
                <w:div w:id="395515922">
                  <w:marLeft w:val="0"/>
                  <w:marRight w:val="0"/>
                  <w:marTop w:val="168"/>
                  <w:marBottom w:val="72"/>
                  <w:divBdr>
                    <w:top w:val="none" w:sz="0" w:space="0" w:color="auto"/>
                    <w:left w:val="none" w:sz="0" w:space="0" w:color="auto"/>
                    <w:bottom w:val="none" w:sz="0" w:space="0" w:color="auto"/>
                    <w:right w:val="none" w:sz="0" w:space="0" w:color="auto"/>
                  </w:divBdr>
                  <w:divsChild>
                    <w:div w:id="1313603691">
                      <w:marLeft w:val="0"/>
                      <w:marRight w:val="0"/>
                      <w:marTop w:val="0"/>
                      <w:marBottom w:val="0"/>
                      <w:divBdr>
                        <w:top w:val="none" w:sz="0" w:space="0" w:color="auto"/>
                        <w:left w:val="none" w:sz="0" w:space="0" w:color="auto"/>
                        <w:bottom w:val="none" w:sz="0" w:space="0" w:color="auto"/>
                        <w:right w:val="none" w:sz="0" w:space="0" w:color="auto"/>
                      </w:divBdr>
                    </w:div>
                  </w:divsChild>
                </w:div>
                <w:div w:id="632635057">
                  <w:marLeft w:val="0"/>
                  <w:marRight w:val="0"/>
                  <w:marTop w:val="120"/>
                  <w:marBottom w:val="0"/>
                  <w:divBdr>
                    <w:top w:val="none" w:sz="0" w:space="0" w:color="auto"/>
                    <w:left w:val="none" w:sz="0" w:space="0" w:color="auto"/>
                    <w:bottom w:val="none" w:sz="0" w:space="0" w:color="auto"/>
                    <w:right w:val="none" w:sz="0" w:space="0" w:color="auto"/>
                  </w:divBdr>
                  <w:divsChild>
                    <w:div w:id="1942953211">
                      <w:marLeft w:val="0"/>
                      <w:marRight w:val="0"/>
                      <w:marTop w:val="0"/>
                      <w:marBottom w:val="0"/>
                      <w:divBdr>
                        <w:top w:val="none" w:sz="0" w:space="0" w:color="auto"/>
                        <w:left w:val="none" w:sz="0" w:space="0" w:color="auto"/>
                        <w:bottom w:val="none" w:sz="0" w:space="0" w:color="auto"/>
                        <w:right w:val="none" w:sz="0" w:space="0" w:color="auto"/>
                      </w:divBdr>
                    </w:div>
                    <w:div w:id="119165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862554">
          <w:marLeft w:val="0"/>
          <w:marRight w:val="0"/>
          <w:marTop w:val="0"/>
          <w:marBottom w:val="432"/>
          <w:divBdr>
            <w:top w:val="single" w:sz="6" w:space="0" w:color="auto"/>
            <w:left w:val="single" w:sz="6" w:space="0" w:color="auto"/>
            <w:bottom w:val="single" w:sz="6" w:space="0" w:color="auto"/>
            <w:right w:val="single" w:sz="6" w:space="0" w:color="auto"/>
          </w:divBdr>
          <w:divsChild>
            <w:div w:id="1680159987">
              <w:marLeft w:val="288"/>
              <w:marRight w:val="0"/>
              <w:marTop w:val="120"/>
              <w:marBottom w:val="120"/>
              <w:divBdr>
                <w:top w:val="none" w:sz="0" w:space="0" w:color="auto"/>
                <w:left w:val="none" w:sz="0" w:space="0" w:color="auto"/>
                <w:bottom w:val="none" w:sz="0" w:space="0" w:color="auto"/>
                <w:right w:val="none" w:sz="0" w:space="0" w:color="auto"/>
              </w:divBdr>
              <w:divsChild>
                <w:div w:id="952856643">
                  <w:marLeft w:val="0"/>
                  <w:marRight w:val="0"/>
                  <w:marTop w:val="120"/>
                  <w:marBottom w:val="0"/>
                  <w:divBdr>
                    <w:top w:val="none" w:sz="0" w:space="0" w:color="auto"/>
                    <w:left w:val="none" w:sz="0" w:space="0" w:color="auto"/>
                    <w:bottom w:val="none" w:sz="0" w:space="0" w:color="auto"/>
                    <w:right w:val="none" w:sz="0" w:space="0" w:color="auto"/>
                  </w:divBdr>
                </w:div>
              </w:divsChild>
            </w:div>
            <w:div w:id="1864396959">
              <w:marLeft w:val="0"/>
              <w:marRight w:val="288"/>
              <w:marTop w:val="120"/>
              <w:marBottom w:val="120"/>
              <w:divBdr>
                <w:top w:val="none" w:sz="0" w:space="0" w:color="auto"/>
                <w:left w:val="none" w:sz="0" w:space="0" w:color="auto"/>
                <w:bottom w:val="none" w:sz="0" w:space="0" w:color="auto"/>
                <w:right w:val="none" w:sz="0" w:space="0" w:color="auto"/>
              </w:divBdr>
              <w:divsChild>
                <w:div w:id="1782602914">
                  <w:marLeft w:val="0"/>
                  <w:marRight w:val="0"/>
                  <w:marTop w:val="0"/>
                  <w:marBottom w:val="360"/>
                  <w:divBdr>
                    <w:top w:val="none" w:sz="0" w:space="0" w:color="auto"/>
                    <w:left w:val="none" w:sz="0" w:space="0" w:color="auto"/>
                    <w:bottom w:val="none" w:sz="0" w:space="0" w:color="auto"/>
                    <w:right w:val="none" w:sz="0" w:space="0" w:color="auto"/>
                  </w:divBdr>
                </w:div>
                <w:div w:id="1374618569">
                  <w:marLeft w:val="0"/>
                  <w:marRight w:val="0"/>
                  <w:marTop w:val="168"/>
                  <w:marBottom w:val="72"/>
                  <w:divBdr>
                    <w:top w:val="none" w:sz="0" w:space="0" w:color="auto"/>
                    <w:left w:val="none" w:sz="0" w:space="0" w:color="auto"/>
                    <w:bottom w:val="none" w:sz="0" w:space="0" w:color="auto"/>
                    <w:right w:val="none" w:sz="0" w:space="0" w:color="auto"/>
                  </w:divBdr>
                  <w:divsChild>
                    <w:div w:id="1363824931">
                      <w:marLeft w:val="0"/>
                      <w:marRight w:val="0"/>
                      <w:marTop w:val="0"/>
                      <w:marBottom w:val="0"/>
                      <w:divBdr>
                        <w:top w:val="none" w:sz="0" w:space="0" w:color="auto"/>
                        <w:left w:val="none" w:sz="0" w:space="0" w:color="auto"/>
                        <w:bottom w:val="none" w:sz="0" w:space="0" w:color="auto"/>
                        <w:right w:val="none" w:sz="0" w:space="0" w:color="auto"/>
                      </w:divBdr>
                    </w:div>
                  </w:divsChild>
                </w:div>
                <w:div w:id="1824855011">
                  <w:marLeft w:val="0"/>
                  <w:marRight w:val="0"/>
                  <w:marTop w:val="120"/>
                  <w:marBottom w:val="0"/>
                  <w:divBdr>
                    <w:top w:val="none" w:sz="0" w:space="0" w:color="auto"/>
                    <w:left w:val="none" w:sz="0" w:space="0" w:color="auto"/>
                    <w:bottom w:val="none" w:sz="0" w:space="0" w:color="auto"/>
                    <w:right w:val="none" w:sz="0" w:space="0" w:color="auto"/>
                  </w:divBdr>
                  <w:divsChild>
                    <w:div w:id="836698470">
                      <w:marLeft w:val="0"/>
                      <w:marRight w:val="0"/>
                      <w:marTop w:val="0"/>
                      <w:marBottom w:val="0"/>
                      <w:divBdr>
                        <w:top w:val="none" w:sz="0" w:space="0" w:color="auto"/>
                        <w:left w:val="none" w:sz="0" w:space="0" w:color="auto"/>
                        <w:bottom w:val="none" w:sz="0" w:space="0" w:color="auto"/>
                        <w:right w:val="none" w:sz="0" w:space="0" w:color="auto"/>
                      </w:divBdr>
                    </w:div>
                    <w:div w:id="104575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379591">
      <w:bodyDiv w:val="1"/>
      <w:marLeft w:val="0"/>
      <w:marRight w:val="0"/>
      <w:marTop w:val="0"/>
      <w:marBottom w:val="0"/>
      <w:divBdr>
        <w:top w:val="none" w:sz="0" w:space="0" w:color="auto"/>
        <w:left w:val="none" w:sz="0" w:space="0" w:color="auto"/>
        <w:bottom w:val="none" w:sz="0" w:space="0" w:color="auto"/>
        <w:right w:val="none" w:sz="0" w:space="0" w:color="auto"/>
      </w:divBdr>
      <w:divsChild>
        <w:div w:id="1053044329">
          <w:marLeft w:val="0"/>
          <w:marRight w:val="0"/>
          <w:marTop w:val="0"/>
          <w:marBottom w:val="432"/>
          <w:divBdr>
            <w:top w:val="single" w:sz="6" w:space="0" w:color="auto"/>
            <w:left w:val="single" w:sz="6" w:space="0" w:color="auto"/>
            <w:bottom w:val="single" w:sz="6" w:space="0" w:color="auto"/>
            <w:right w:val="single" w:sz="6" w:space="0" w:color="auto"/>
          </w:divBdr>
          <w:divsChild>
            <w:div w:id="1030759500">
              <w:marLeft w:val="288"/>
              <w:marRight w:val="0"/>
              <w:marTop w:val="120"/>
              <w:marBottom w:val="120"/>
              <w:divBdr>
                <w:top w:val="none" w:sz="0" w:space="0" w:color="auto"/>
                <w:left w:val="none" w:sz="0" w:space="0" w:color="auto"/>
                <w:bottom w:val="none" w:sz="0" w:space="0" w:color="auto"/>
                <w:right w:val="none" w:sz="0" w:space="0" w:color="auto"/>
              </w:divBdr>
              <w:divsChild>
                <w:div w:id="1523779496">
                  <w:marLeft w:val="0"/>
                  <w:marRight w:val="0"/>
                  <w:marTop w:val="120"/>
                  <w:marBottom w:val="0"/>
                  <w:divBdr>
                    <w:top w:val="none" w:sz="0" w:space="0" w:color="auto"/>
                    <w:left w:val="none" w:sz="0" w:space="0" w:color="auto"/>
                    <w:bottom w:val="none" w:sz="0" w:space="0" w:color="auto"/>
                    <w:right w:val="none" w:sz="0" w:space="0" w:color="auto"/>
                  </w:divBdr>
                </w:div>
              </w:divsChild>
            </w:div>
            <w:div w:id="2100783903">
              <w:marLeft w:val="0"/>
              <w:marRight w:val="288"/>
              <w:marTop w:val="120"/>
              <w:marBottom w:val="120"/>
              <w:divBdr>
                <w:top w:val="none" w:sz="0" w:space="0" w:color="auto"/>
                <w:left w:val="none" w:sz="0" w:space="0" w:color="auto"/>
                <w:bottom w:val="none" w:sz="0" w:space="0" w:color="auto"/>
                <w:right w:val="none" w:sz="0" w:space="0" w:color="auto"/>
              </w:divBdr>
              <w:divsChild>
                <w:div w:id="421148140">
                  <w:marLeft w:val="0"/>
                  <w:marRight w:val="0"/>
                  <w:marTop w:val="0"/>
                  <w:marBottom w:val="360"/>
                  <w:divBdr>
                    <w:top w:val="none" w:sz="0" w:space="0" w:color="auto"/>
                    <w:left w:val="none" w:sz="0" w:space="0" w:color="auto"/>
                    <w:bottom w:val="none" w:sz="0" w:space="0" w:color="auto"/>
                    <w:right w:val="none" w:sz="0" w:space="0" w:color="auto"/>
                  </w:divBdr>
                </w:div>
                <w:div w:id="720247906">
                  <w:marLeft w:val="0"/>
                  <w:marRight w:val="0"/>
                  <w:marTop w:val="168"/>
                  <w:marBottom w:val="72"/>
                  <w:divBdr>
                    <w:top w:val="none" w:sz="0" w:space="0" w:color="auto"/>
                    <w:left w:val="none" w:sz="0" w:space="0" w:color="auto"/>
                    <w:bottom w:val="none" w:sz="0" w:space="0" w:color="auto"/>
                    <w:right w:val="none" w:sz="0" w:space="0" w:color="auto"/>
                  </w:divBdr>
                </w:div>
                <w:div w:id="1582789703">
                  <w:marLeft w:val="0"/>
                  <w:marRight w:val="0"/>
                  <w:marTop w:val="120"/>
                  <w:marBottom w:val="0"/>
                  <w:divBdr>
                    <w:top w:val="none" w:sz="0" w:space="0" w:color="auto"/>
                    <w:left w:val="none" w:sz="0" w:space="0" w:color="auto"/>
                    <w:bottom w:val="none" w:sz="0" w:space="0" w:color="auto"/>
                    <w:right w:val="none" w:sz="0" w:space="0" w:color="auto"/>
                  </w:divBdr>
                  <w:divsChild>
                    <w:div w:id="1996446221">
                      <w:marLeft w:val="0"/>
                      <w:marRight w:val="0"/>
                      <w:marTop w:val="0"/>
                      <w:marBottom w:val="0"/>
                      <w:divBdr>
                        <w:top w:val="none" w:sz="0" w:space="0" w:color="auto"/>
                        <w:left w:val="none" w:sz="0" w:space="0" w:color="auto"/>
                        <w:bottom w:val="none" w:sz="0" w:space="0" w:color="auto"/>
                        <w:right w:val="none" w:sz="0" w:space="0" w:color="auto"/>
                      </w:divBdr>
                    </w:div>
                    <w:div w:id="103411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200473">
          <w:marLeft w:val="0"/>
          <w:marRight w:val="0"/>
          <w:marTop w:val="0"/>
          <w:marBottom w:val="432"/>
          <w:divBdr>
            <w:top w:val="single" w:sz="6" w:space="0" w:color="auto"/>
            <w:left w:val="single" w:sz="6" w:space="0" w:color="auto"/>
            <w:bottom w:val="single" w:sz="6" w:space="0" w:color="auto"/>
            <w:right w:val="single" w:sz="6" w:space="0" w:color="auto"/>
          </w:divBdr>
          <w:divsChild>
            <w:div w:id="764885136">
              <w:marLeft w:val="288"/>
              <w:marRight w:val="0"/>
              <w:marTop w:val="120"/>
              <w:marBottom w:val="120"/>
              <w:divBdr>
                <w:top w:val="none" w:sz="0" w:space="0" w:color="auto"/>
                <w:left w:val="none" w:sz="0" w:space="0" w:color="auto"/>
                <w:bottom w:val="none" w:sz="0" w:space="0" w:color="auto"/>
                <w:right w:val="none" w:sz="0" w:space="0" w:color="auto"/>
              </w:divBdr>
              <w:divsChild>
                <w:div w:id="267858802">
                  <w:marLeft w:val="0"/>
                  <w:marRight w:val="0"/>
                  <w:marTop w:val="120"/>
                  <w:marBottom w:val="0"/>
                  <w:divBdr>
                    <w:top w:val="none" w:sz="0" w:space="0" w:color="auto"/>
                    <w:left w:val="none" w:sz="0" w:space="0" w:color="auto"/>
                    <w:bottom w:val="none" w:sz="0" w:space="0" w:color="auto"/>
                    <w:right w:val="none" w:sz="0" w:space="0" w:color="auto"/>
                  </w:divBdr>
                </w:div>
              </w:divsChild>
            </w:div>
            <w:div w:id="165748769">
              <w:marLeft w:val="0"/>
              <w:marRight w:val="288"/>
              <w:marTop w:val="120"/>
              <w:marBottom w:val="120"/>
              <w:divBdr>
                <w:top w:val="none" w:sz="0" w:space="0" w:color="auto"/>
                <w:left w:val="none" w:sz="0" w:space="0" w:color="auto"/>
                <w:bottom w:val="none" w:sz="0" w:space="0" w:color="auto"/>
                <w:right w:val="none" w:sz="0" w:space="0" w:color="auto"/>
              </w:divBdr>
              <w:divsChild>
                <w:div w:id="1916931224">
                  <w:marLeft w:val="0"/>
                  <w:marRight w:val="0"/>
                  <w:marTop w:val="0"/>
                  <w:marBottom w:val="360"/>
                  <w:divBdr>
                    <w:top w:val="none" w:sz="0" w:space="0" w:color="auto"/>
                    <w:left w:val="none" w:sz="0" w:space="0" w:color="auto"/>
                    <w:bottom w:val="none" w:sz="0" w:space="0" w:color="auto"/>
                    <w:right w:val="none" w:sz="0" w:space="0" w:color="auto"/>
                  </w:divBdr>
                </w:div>
                <w:div w:id="653411943">
                  <w:marLeft w:val="0"/>
                  <w:marRight w:val="0"/>
                  <w:marTop w:val="168"/>
                  <w:marBottom w:val="72"/>
                  <w:divBdr>
                    <w:top w:val="none" w:sz="0" w:space="0" w:color="auto"/>
                    <w:left w:val="none" w:sz="0" w:space="0" w:color="auto"/>
                    <w:bottom w:val="none" w:sz="0" w:space="0" w:color="auto"/>
                    <w:right w:val="none" w:sz="0" w:space="0" w:color="auto"/>
                  </w:divBdr>
                  <w:divsChild>
                    <w:div w:id="684593384">
                      <w:marLeft w:val="0"/>
                      <w:marRight w:val="0"/>
                      <w:marTop w:val="0"/>
                      <w:marBottom w:val="0"/>
                      <w:divBdr>
                        <w:top w:val="none" w:sz="0" w:space="0" w:color="auto"/>
                        <w:left w:val="none" w:sz="0" w:space="0" w:color="auto"/>
                        <w:bottom w:val="none" w:sz="0" w:space="0" w:color="auto"/>
                        <w:right w:val="none" w:sz="0" w:space="0" w:color="auto"/>
                      </w:divBdr>
                    </w:div>
                  </w:divsChild>
                </w:div>
                <w:div w:id="580145548">
                  <w:marLeft w:val="0"/>
                  <w:marRight w:val="0"/>
                  <w:marTop w:val="120"/>
                  <w:marBottom w:val="0"/>
                  <w:divBdr>
                    <w:top w:val="none" w:sz="0" w:space="0" w:color="auto"/>
                    <w:left w:val="none" w:sz="0" w:space="0" w:color="auto"/>
                    <w:bottom w:val="none" w:sz="0" w:space="0" w:color="auto"/>
                    <w:right w:val="none" w:sz="0" w:space="0" w:color="auto"/>
                  </w:divBdr>
                  <w:divsChild>
                    <w:div w:id="150568016">
                      <w:marLeft w:val="0"/>
                      <w:marRight w:val="0"/>
                      <w:marTop w:val="0"/>
                      <w:marBottom w:val="0"/>
                      <w:divBdr>
                        <w:top w:val="none" w:sz="0" w:space="0" w:color="auto"/>
                        <w:left w:val="none" w:sz="0" w:space="0" w:color="auto"/>
                        <w:bottom w:val="none" w:sz="0" w:space="0" w:color="auto"/>
                        <w:right w:val="none" w:sz="0" w:space="0" w:color="auto"/>
                      </w:divBdr>
                    </w:div>
                    <w:div w:id="89339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400726">
          <w:marLeft w:val="0"/>
          <w:marRight w:val="0"/>
          <w:marTop w:val="0"/>
          <w:marBottom w:val="432"/>
          <w:divBdr>
            <w:top w:val="single" w:sz="6" w:space="0" w:color="auto"/>
            <w:left w:val="single" w:sz="6" w:space="0" w:color="auto"/>
            <w:bottom w:val="single" w:sz="6" w:space="0" w:color="auto"/>
            <w:right w:val="single" w:sz="6" w:space="0" w:color="auto"/>
          </w:divBdr>
          <w:divsChild>
            <w:div w:id="1491021644">
              <w:marLeft w:val="288"/>
              <w:marRight w:val="0"/>
              <w:marTop w:val="120"/>
              <w:marBottom w:val="120"/>
              <w:divBdr>
                <w:top w:val="none" w:sz="0" w:space="0" w:color="auto"/>
                <w:left w:val="none" w:sz="0" w:space="0" w:color="auto"/>
                <w:bottom w:val="none" w:sz="0" w:space="0" w:color="auto"/>
                <w:right w:val="none" w:sz="0" w:space="0" w:color="auto"/>
              </w:divBdr>
              <w:divsChild>
                <w:div w:id="653681423">
                  <w:marLeft w:val="0"/>
                  <w:marRight w:val="0"/>
                  <w:marTop w:val="120"/>
                  <w:marBottom w:val="0"/>
                  <w:divBdr>
                    <w:top w:val="none" w:sz="0" w:space="0" w:color="auto"/>
                    <w:left w:val="none" w:sz="0" w:space="0" w:color="auto"/>
                    <w:bottom w:val="none" w:sz="0" w:space="0" w:color="auto"/>
                    <w:right w:val="none" w:sz="0" w:space="0" w:color="auto"/>
                  </w:divBdr>
                </w:div>
              </w:divsChild>
            </w:div>
            <w:div w:id="221988038">
              <w:marLeft w:val="0"/>
              <w:marRight w:val="288"/>
              <w:marTop w:val="120"/>
              <w:marBottom w:val="120"/>
              <w:divBdr>
                <w:top w:val="none" w:sz="0" w:space="0" w:color="auto"/>
                <w:left w:val="none" w:sz="0" w:space="0" w:color="auto"/>
                <w:bottom w:val="none" w:sz="0" w:space="0" w:color="auto"/>
                <w:right w:val="none" w:sz="0" w:space="0" w:color="auto"/>
              </w:divBdr>
              <w:divsChild>
                <w:div w:id="341054508">
                  <w:marLeft w:val="0"/>
                  <w:marRight w:val="0"/>
                  <w:marTop w:val="0"/>
                  <w:marBottom w:val="360"/>
                  <w:divBdr>
                    <w:top w:val="none" w:sz="0" w:space="0" w:color="auto"/>
                    <w:left w:val="none" w:sz="0" w:space="0" w:color="auto"/>
                    <w:bottom w:val="none" w:sz="0" w:space="0" w:color="auto"/>
                    <w:right w:val="none" w:sz="0" w:space="0" w:color="auto"/>
                  </w:divBdr>
                </w:div>
                <w:div w:id="1771506030">
                  <w:marLeft w:val="0"/>
                  <w:marRight w:val="0"/>
                  <w:marTop w:val="168"/>
                  <w:marBottom w:val="72"/>
                  <w:divBdr>
                    <w:top w:val="none" w:sz="0" w:space="0" w:color="auto"/>
                    <w:left w:val="none" w:sz="0" w:space="0" w:color="auto"/>
                    <w:bottom w:val="none" w:sz="0" w:space="0" w:color="auto"/>
                    <w:right w:val="none" w:sz="0" w:space="0" w:color="auto"/>
                  </w:divBdr>
                  <w:divsChild>
                    <w:div w:id="1840076055">
                      <w:marLeft w:val="0"/>
                      <w:marRight w:val="0"/>
                      <w:marTop w:val="0"/>
                      <w:marBottom w:val="0"/>
                      <w:divBdr>
                        <w:top w:val="none" w:sz="0" w:space="0" w:color="auto"/>
                        <w:left w:val="none" w:sz="0" w:space="0" w:color="auto"/>
                        <w:bottom w:val="none" w:sz="0" w:space="0" w:color="auto"/>
                        <w:right w:val="none" w:sz="0" w:space="0" w:color="auto"/>
                      </w:divBdr>
                    </w:div>
                  </w:divsChild>
                </w:div>
                <w:div w:id="118032842">
                  <w:marLeft w:val="0"/>
                  <w:marRight w:val="0"/>
                  <w:marTop w:val="120"/>
                  <w:marBottom w:val="0"/>
                  <w:divBdr>
                    <w:top w:val="none" w:sz="0" w:space="0" w:color="auto"/>
                    <w:left w:val="none" w:sz="0" w:space="0" w:color="auto"/>
                    <w:bottom w:val="none" w:sz="0" w:space="0" w:color="auto"/>
                    <w:right w:val="none" w:sz="0" w:space="0" w:color="auto"/>
                  </w:divBdr>
                  <w:divsChild>
                    <w:div w:id="1345399528">
                      <w:marLeft w:val="0"/>
                      <w:marRight w:val="0"/>
                      <w:marTop w:val="0"/>
                      <w:marBottom w:val="0"/>
                      <w:divBdr>
                        <w:top w:val="none" w:sz="0" w:space="0" w:color="auto"/>
                        <w:left w:val="none" w:sz="0" w:space="0" w:color="auto"/>
                        <w:bottom w:val="none" w:sz="0" w:space="0" w:color="auto"/>
                        <w:right w:val="none" w:sz="0" w:space="0" w:color="auto"/>
                      </w:divBdr>
                    </w:div>
                    <w:div w:id="67025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042567">
      <w:bodyDiv w:val="1"/>
      <w:marLeft w:val="0"/>
      <w:marRight w:val="0"/>
      <w:marTop w:val="0"/>
      <w:marBottom w:val="0"/>
      <w:divBdr>
        <w:top w:val="none" w:sz="0" w:space="0" w:color="auto"/>
        <w:left w:val="none" w:sz="0" w:space="0" w:color="auto"/>
        <w:bottom w:val="none" w:sz="0" w:space="0" w:color="auto"/>
        <w:right w:val="none" w:sz="0" w:space="0" w:color="auto"/>
      </w:divBdr>
      <w:divsChild>
        <w:div w:id="428745975">
          <w:marLeft w:val="0"/>
          <w:marRight w:val="0"/>
          <w:marTop w:val="0"/>
          <w:marBottom w:val="432"/>
          <w:divBdr>
            <w:top w:val="single" w:sz="6" w:space="0" w:color="auto"/>
            <w:left w:val="single" w:sz="6" w:space="0" w:color="auto"/>
            <w:bottom w:val="single" w:sz="6" w:space="0" w:color="auto"/>
            <w:right w:val="single" w:sz="6" w:space="0" w:color="auto"/>
          </w:divBdr>
          <w:divsChild>
            <w:div w:id="1623611318">
              <w:marLeft w:val="288"/>
              <w:marRight w:val="0"/>
              <w:marTop w:val="120"/>
              <w:marBottom w:val="120"/>
              <w:divBdr>
                <w:top w:val="none" w:sz="0" w:space="0" w:color="auto"/>
                <w:left w:val="none" w:sz="0" w:space="0" w:color="auto"/>
                <w:bottom w:val="none" w:sz="0" w:space="0" w:color="auto"/>
                <w:right w:val="none" w:sz="0" w:space="0" w:color="auto"/>
              </w:divBdr>
              <w:divsChild>
                <w:div w:id="1404184708">
                  <w:marLeft w:val="0"/>
                  <w:marRight w:val="0"/>
                  <w:marTop w:val="120"/>
                  <w:marBottom w:val="0"/>
                  <w:divBdr>
                    <w:top w:val="none" w:sz="0" w:space="0" w:color="auto"/>
                    <w:left w:val="none" w:sz="0" w:space="0" w:color="auto"/>
                    <w:bottom w:val="none" w:sz="0" w:space="0" w:color="auto"/>
                    <w:right w:val="none" w:sz="0" w:space="0" w:color="auto"/>
                  </w:divBdr>
                </w:div>
              </w:divsChild>
            </w:div>
            <w:div w:id="2074115909">
              <w:marLeft w:val="0"/>
              <w:marRight w:val="288"/>
              <w:marTop w:val="120"/>
              <w:marBottom w:val="120"/>
              <w:divBdr>
                <w:top w:val="none" w:sz="0" w:space="0" w:color="auto"/>
                <w:left w:val="none" w:sz="0" w:space="0" w:color="auto"/>
                <w:bottom w:val="none" w:sz="0" w:space="0" w:color="auto"/>
                <w:right w:val="none" w:sz="0" w:space="0" w:color="auto"/>
              </w:divBdr>
              <w:divsChild>
                <w:div w:id="49699168">
                  <w:marLeft w:val="0"/>
                  <w:marRight w:val="0"/>
                  <w:marTop w:val="0"/>
                  <w:marBottom w:val="360"/>
                  <w:divBdr>
                    <w:top w:val="none" w:sz="0" w:space="0" w:color="auto"/>
                    <w:left w:val="none" w:sz="0" w:space="0" w:color="auto"/>
                    <w:bottom w:val="none" w:sz="0" w:space="0" w:color="auto"/>
                    <w:right w:val="none" w:sz="0" w:space="0" w:color="auto"/>
                  </w:divBdr>
                </w:div>
                <w:div w:id="1699626242">
                  <w:marLeft w:val="0"/>
                  <w:marRight w:val="0"/>
                  <w:marTop w:val="168"/>
                  <w:marBottom w:val="72"/>
                  <w:divBdr>
                    <w:top w:val="none" w:sz="0" w:space="0" w:color="auto"/>
                    <w:left w:val="none" w:sz="0" w:space="0" w:color="auto"/>
                    <w:bottom w:val="none" w:sz="0" w:space="0" w:color="auto"/>
                    <w:right w:val="none" w:sz="0" w:space="0" w:color="auto"/>
                  </w:divBdr>
                </w:div>
                <w:div w:id="545604082">
                  <w:marLeft w:val="0"/>
                  <w:marRight w:val="0"/>
                  <w:marTop w:val="120"/>
                  <w:marBottom w:val="0"/>
                  <w:divBdr>
                    <w:top w:val="none" w:sz="0" w:space="0" w:color="auto"/>
                    <w:left w:val="none" w:sz="0" w:space="0" w:color="auto"/>
                    <w:bottom w:val="none" w:sz="0" w:space="0" w:color="auto"/>
                    <w:right w:val="none" w:sz="0" w:space="0" w:color="auto"/>
                  </w:divBdr>
                  <w:divsChild>
                    <w:div w:id="192959844">
                      <w:marLeft w:val="0"/>
                      <w:marRight w:val="0"/>
                      <w:marTop w:val="0"/>
                      <w:marBottom w:val="0"/>
                      <w:divBdr>
                        <w:top w:val="none" w:sz="0" w:space="0" w:color="auto"/>
                        <w:left w:val="none" w:sz="0" w:space="0" w:color="auto"/>
                        <w:bottom w:val="none" w:sz="0" w:space="0" w:color="auto"/>
                        <w:right w:val="none" w:sz="0" w:space="0" w:color="auto"/>
                      </w:divBdr>
                    </w:div>
                    <w:div w:id="26137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801993">
          <w:marLeft w:val="0"/>
          <w:marRight w:val="0"/>
          <w:marTop w:val="0"/>
          <w:marBottom w:val="432"/>
          <w:divBdr>
            <w:top w:val="single" w:sz="6" w:space="0" w:color="auto"/>
            <w:left w:val="single" w:sz="6" w:space="0" w:color="auto"/>
            <w:bottom w:val="single" w:sz="6" w:space="0" w:color="auto"/>
            <w:right w:val="single" w:sz="6" w:space="0" w:color="auto"/>
          </w:divBdr>
          <w:divsChild>
            <w:div w:id="1867594963">
              <w:marLeft w:val="288"/>
              <w:marRight w:val="0"/>
              <w:marTop w:val="120"/>
              <w:marBottom w:val="120"/>
              <w:divBdr>
                <w:top w:val="none" w:sz="0" w:space="0" w:color="auto"/>
                <w:left w:val="none" w:sz="0" w:space="0" w:color="auto"/>
                <w:bottom w:val="none" w:sz="0" w:space="0" w:color="auto"/>
                <w:right w:val="none" w:sz="0" w:space="0" w:color="auto"/>
              </w:divBdr>
              <w:divsChild>
                <w:div w:id="429274605">
                  <w:marLeft w:val="0"/>
                  <w:marRight w:val="0"/>
                  <w:marTop w:val="120"/>
                  <w:marBottom w:val="0"/>
                  <w:divBdr>
                    <w:top w:val="none" w:sz="0" w:space="0" w:color="auto"/>
                    <w:left w:val="none" w:sz="0" w:space="0" w:color="auto"/>
                    <w:bottom w:val="none" w:sz="0" w:space="0" w:color="auto"/>
                    <w:right w:val="none" w:sz="0" w:space="0" w:color="auto"/>
                  </w:divBdr>
                </w:div>
              </w:divsChild>
            </w:div>
            <w:div w:id="106707048">
              <w:marLeft w:val="0"/>
              <w:marRight w:val="288"/>
              <w:marTop w:val="120"/>
              <w:marBottom w:val="120"/>
              <w:divBdr>
                <w:top w:val="none" w:sz="0" w:space="0" w:color="auto"/>
                <w:left w:val="none" w:sz="0" w:space="0" w:color="auto"/>
                <w:bottom w:val="none" w:sz="0" w:space="0" w:color="auto"/>
                <w:right w:val="none" w:sz="0" w:space="0" w:color="auto"/>
              </w:divBdr>
              <w:divsChild>
                <w:div w:id="94254618">
                  <w:marLeft w:val="0"/>
                  <w:marRight w:val="0"/>
                  <w:marTop w:val="0"/>
                  <w:marBottom w:val="360"/>
                  <w:divBdr>
                    <w:top w:val="none" w:sz="0" w:space="0" w:color="auto"/>
                    <w:left w:val="none" w:sz="0" w:space="0" w:color="auto"/>
                    <w:bottom w:val="none" w:sz="0" w:space="0" w:color="auto"/>
                    <w:right w:val="none" w:sz="0" w:space="0" w:color="auto"/>
                  </w:divBdr>
                </w:div>
                <w:div w:id="221912428">
                  <w:marLeft w:val="0"/>
                  <w:marRight w:val="0"/>
                  <w:marTop w:val="168"/>
                  <w:marBottom w:val="72"/>
                  <w:divBdr>
                    <w:top w:val="none" w:sz="0" w:space="0" w:color="auto"/>
                    <w:left w:val="none" w:sz="0" w:space="0" w:color="auto"/>
                    <w:bottom w:val="none" w:sz="0" w:space="0" w:color="auto"/>
                    <w:right w:val="none" w:sz="0" w:space="0" w:color="auto"/>
                  </w:divBdr>
                  <w:divsChild>
                    <w:div w:id="701900536">
                      <w:marLeft w:val="0"/>
                      <w:marRight w:val="0"/>
                      <w:marTop w:val="0"/>
                      <w:marBottom w:val="0"/>
                      <w:divBdr>
                        <w:top w:val="none" w:sz="0" w:space="0" w:color="auto"/>
                        <w:left w:val="none" w:sz="0" w:space="0" w:color="auto"/>
                        <w:bottom w:val="none" w:sz="0" w:space="0" w:color="auto"/>
                        <w:right w:val="none" w:sz="0" w:space="0" w:color="auto"/>
                      </w:divBdr>
                    </w:div>
                  </w:divsChild>
                </w:div>
                <w:div w:id="1567648155">
                  <w:marLeft w:val="0"/>
                  <w:marRight w:val="0"/>
                  <w:marTop w:val="120"/>
                  <w:marBottom w:val="0"/>
                  <w:divBdr>
                    <w:top w:val="none" w:sz="0" w:space="0" w:color="auto"/>
                    <w:left w:val="none" w:sz="0" w:space="0" w:color="auto"/>
                    <w:bottom w:val="none" w:sz="0" w:space="0" w:color="auto"/>
                    <w:right w:val="none" w:sz="0" w:space="0" w:color="auto"/>
                  </w:divBdr>
                  <w:divsChild>
                    <w:div w:id="1334457682">
                      <w:marLeft w:val="0"/>
                      <w:marRight w:val="0"/>
                      <w:marTop w:val="0"/>
                      <w:marBottom w:val="0"/>
                      <w:divBdr>
                        <w:top w:val="none" w:sz="0" w:space="0" w:color="auto"/>
                        <w:left w:val="none" w:sz="0" w:space="0" w:color="auto"/>
                        <w:bottom w:val="none" w:sz="0" w:space="0" w:color="auto"/>
                        <w:right w:val="none" w:sz="0" w:space="0" w:color="auto"/>
                      </w:divBdr>
                    </w:div>
                    <w:div w:id="32709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331285">
          <w:marLeft w:val="0"/>
          <w:marRight w:val="0"/>
          <w:marTop w:val="0"/>
          <w:marBottom w:val="432"/>
          <w:divBdr>
            <w:top w:val="single" w:sz="6" w:space="0" w:color="auto"/>
            <w:left w:val="single" w:sz="6" w:space="0" w:color="auto"/>
            <w:bottom w:val="single" w:sz="6" w:space="0" w:color="auto"/>
            <w:right w:val="single" w:sz="6" w:space="0" w:color="auto"/>
          </w:divBdr>
          <w:divsChild>
            <w:div w:id="1305889406">
              <w:marLeft w:val="288"/>
              <w:marRight w:val="0"/>
              <w:marTop w:val="120"/>
              <w:marBottom w:val="120"/>
              <w:divBdr>
                <w:top w:val="none" w:sz="0" w:space="0" w:color="auto"/>
                <w:left w:val="none" w:sz="0" w:space="0" w:color="auto"/>
                <w:bottom w:val="none" w:sz="0" w:space="0" w:color="auto"/>
                <w:right w:val="none" w:sz="0" w:space="0" w:color="auto"/>
              </w:divBdr>
              <w:divsChild>
                <w:div w:id="1738631831">
                  <w:marLeft w:val="0"/>
                  <w:marRight w:val="0"/>
                  <w:marTop w:val="120"/>
                  <w:marBottom w:val="0"/>
                  <w:divBdr>
                    <w:top w:val="none" w:sz="0" w:space="0" w:color="auto"/>
                    <w:left w:val="none" w:sz="0" w:space="0" w:color="auto"/>
                    <w:bottom w:val="none" w:sz="0" w:space="0" w:color="auto"/>
                    <w:right w:val="none" w:sz="0" w:space="0" w:color="auto"/>
                  </w:divBdr>
                </w:div>
              </w:divsChild>
            </w:div>
            <w:div w:id="1713967823">
              <w:marLeft w:val="0"/>
              <w:marRight w:val="288"/>
              <w:marTop w:val="120"/>
              <w:marBottom w:val="120"/>
              <w:divBdr>
                <w:top w:val="none" w:sz="0" w:space="0" w:color="auto"/>
                <w:left w:val="none" w:sz="0" w:space="0" w:color="auto"/>
                <w:bottom w:val="none" w:sz="0" w:space="0" w:color="auto"/>
                <w:right w:val="none" w:sz="0" w:space="0" w:color="auto"/>
              </w:divBdr>
              <w:divsChild>
                <w:div w:id="1657028059">
                  <w:marLeft w:val="0"/>
                  <w:marRight w:val="0"/>
                  <w:marTop w:val="0"/>
                  <w:marBottom w:val="360"/>
                  <w:divBdr>
                    <w:top w:val="none" w:sz="0" w:space="0" w:color="auto"/>
                    <w:left w:val="none" w:sz="0" w:space="0" w:color="auto"/>
                    <w:bottom w:val="none" w:sz="0" w:space="0" w:color="auto"/>
                    <w:right w:val="none" w:sz="0" w:space="0" w:color="auto"/>
                  </w:divBdr>
                </w:div>
                <w:div w:id="818039281">
                  <w:marLeft w:val="0"/>
                  <w:marRight w:val="0"/>
                  <w:marTop w:val="168"/>
                  <w:marBottom w:val="72"/>
                  <w:divBdr>
                    <w:top w:val="none" w:sz="0" w:space="0" w:color="auto"/>
                    <w:left w:val="none" w:sz="0" w:space="0" w:color="auto"/>
                    <w:bottom w:val="none" w:sz="0" w:space="0" w:color="auto"/>
                    <w:right w:val="none" w:sz="0" w:space="0" w:color="auto"/>
                  </w:divBdr>
                  <w:divsChild>
                    <w:div w:id="177158596">
                      <w:marLeft w:val="0"/>
                      <w:marRight w:val="0"/>
                      <w:marTop w:val="0"/>
                      <w:marBottom w:val="0"/>
                      <w:divBdr>
                        <w:top w:val="none" w:sz="0" w:space="0" w:color="auto"/>
                        <w:left w:val="none" w:sz="0" w:space="0" w:color="auto"/>
                        <w:bottom w:val="none" w:sz="0" w:space="0" w:color="auto"/>
                        <w:right w:val="none" w:sz="0" w:space="0" w:color="auto"/>
                      </w:divBdr>
                    </w:div>
                  </w:divsChild>
                </w:div>
                <w:div w:id="1920555490">
                  <w:marLeft w:val="0"/>
                  <w:marRight w:val="0"/>
                  <w:marTop w:val="120"/>
                  <w:marBottom w:val="0"/>
                  <w:divBdr>
                    <w:top w:val="none" w:sz="0" w:space="0" w:color="auto"/>
                    <w:left w:val="none" w:sz="0" w:space="0" w:color="auto"/>
                    <w:bottom w:val="none" w:sz="0" w:space="0" w:color="auto"/>
                    <w:right w:val="none" w:sz="0" w:space="0" w:color="auto"/>
                  </w:divBdr>
                  <w:divsChild>
                    <w:div w:id="1101923411">
                      <w:marLeft w:val="0"/>
                      <w:marRight w:val="0"/>
                      <w:marTop w:val="0"/>
                      <w:marBottom w:val="0"/>
                      <w:divBdr>
                        <w:top w:val="none" w:sz="0" w:space="0" w:color="auto"/>
                        <w:left w:val="none" w:sz="0" w:space="0" w:color="auto"/>
                        <w:bottom w:val="none" w:sz="0" w:space="0" w:color="auto"/>
                        <w:right w:val="none" w:sz="0" w:space="0" w:color="auto"/>
                      </w:divBdr>
                    </w:div>
                    <w:div w:id="204166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080992">
      <w:bodyDiv w:val="1"/>
      <w:marLeft w:val="0"/>
      <w:marRight w:val="0"/>
      <w:marTop w:val="0"/>
      <w:marBottom w:val="0"/>
      <w:divBdr>
        <w:top w:val="none" w:sz="0" w:space="0" w:color="auto"/>
        <w:left w:val="none" w:sz="0" w:space="0" w:color="auto"/>
        <w:bottom w:val="none" w:sz="0" w:space="0" w:color="auto"/>
        <w:right w:val="none" w:sz="0" w:space="0" w:color="auto"/>
      </w:divBdr>
      <w:divsChild>
        <w:div w:id="264729353">
          <w:marLeft w:val="0"/>
          <w:marRight w:val="0"/>
          <w:marTop w:val="0"/>
          <w:marBottom w:val="432"/>
          <w:divBdr>
            <w:top w:val="single" w:sz="6" w:space="0" w:color="auto"/>
            <w:left w:val="single" w:sz="6" w:space="0" w:color="auto"/>
            <w:bottom w:val="single" w:sz="6" w:space="0" w:color="auto"/>
            <w:right w:val="single" w:sz="6" w:space="0" w:color="auto"/>
          </w:divBdr>
          <w:divsChild>
            <w:div w:id="854344298">
              <w:marLeft w:val="288"/>
              <w:marRight w:val="0"/>
              <w:marTop w:val="120"/>
              <w:marBottom w:val="120"/>
              <w:divBdr>
                <w:top w:val="none" w:sz="0" w:space="0" w:color="auto"/>
                <w:left w:val="none" w:sz="0" w:space="0" w:color="auto"/>
                <w:bottom w:val="none" w:sz="0" w:space="0" w:color="auto"/>
                <w:right w:val="none" w:sz="0" w:space="0" w:color="auto"/>
              </w:divBdr>
              <w:divsChild>
                <w:div w:id="239486205">
                  <w:marLeft w:val="0"/>
                  <w:marRight w:val="0"/>
                  <w:marTop w:val="120"/>
                  <w:marBottom w:val="0"/>
                  <w:divBdr>
                    <w:top w:val="none" w:sz="0" w:space="0" w:color="auto"/>
                    <w:left w:val="none" w:sz="0" w:space="0" w:color="auto"/>
                    <w:bottom w:val="none" w:sz="0" w:space="0" w:color="auto"/>
                    <w:right w:val="none" w:sz="0" w:space="0" w:color="auto"/>
                  </w:divBdr>
                </w:div>
              </w:divsChild>
            </w:div>
            <w:div w:id="529610569">
              <w:marLeft w:val="0"/>
              <w:marRight w:val="288"/>
              <w:marTop w:val="120"/>
              <w:marBottom w:val="120"/>
              <w:divBdr>
                <w:top w:val="none" w:sz="0" w:space="0" w:color="auto"/>
                <w:left w:val="none" w:sz="0" w:space="0" w:color="auto"/>
                <w:bottom w:val="none" w:sz="0" w:space="0" w:color="auto"/>
                <w:right w:val="none" w:sz="0" w:space="0" w:color="auto"/>
              </w:divBdr>
              <w:divsChild>
                <w:div w:id="1895505389">
                  <w:marLeft w:val="0"/>
                  <w:marRight w:val="0"/>
                  <w:marTop w:val="0"/>
                  <w:marBottom w:val="360"/>
                  <w:divBdr>
                    <w:top w:val="none" w:sz="0" w:space="0" w:color="auto"/>
                    <w:left w:val="none" w:sz="0" w:space="0" w:color="auto"/>
                    <w:bottom w:val="none" w:sz="0" w:space="0" w:color="auto"/>
                    <w:right w:val="none" w:sz="0" w:space="0" w:color="auto"/>
                  </w:divBdr>
                </w:div>
                <w:div w:id="1294754280">
                  <w:marLeft w:val="0"/>
                  <w:marRight w:val="0"/>
                  <w:marTop w:val="168"/>
                  <w:marBottom w:val="72"/>
                  <w:divBdr>
                    <w:top w:val="none" w:sz="0" w:space="0" w:color="auto"/>
                    <w:left w:val="none" w:sz="0" w:space="0" w:color="auto"/>
                    <w:bottom w:val="none" w:sz="0" w:space="0" w:color="auto"/>
                    <w:right w:val="none" w:sz="0" w:space="0" w:color="auto"/>
                  </w:divBdr>
                  <w:divsChild>
                    <w:div w:id="527720397">
                      <w:marLeft w:val="0"/>
                      <w:marRight w:val="0"/>
                      <w:marTop w:val="0"/>
                      <w:marBottom w:val="0"/>
                      <w:divBdr>
                        <w:top w:val="none" w:sz="0" w:space="0" w:color="auto"/>
                        <w:left w:val="none" w:sz="0" w:space="0" w:color="auto"/>
                        <w:bottom w:val="none" w:sz="0" w:space="0" w:color="auto"/>
                        <w:right w:val="none" w:sz="0" w:space="0" w:color="auto"/>
                      </w:divBdr>
                    </w:div>
                  </w:divsChild>
                </w:div>
                <w:div w:id="1468887642">
                  <w:marLeft w:val="0"/>
                  <w:marRight w:val="0"/>
                  <w:marTop w:val="120"/>
                  <w:marBottom w:val="0"/>
                  <w:divBdr>
                    <w:top w:val="none" w:sz="0" w:space="0" w:color="auto"/>
                    <w:left w:val="none" w:sz="0" w:space="0" w:color="auto"/>
                    <w:bottom w:val="none" w:sz="0" w:space="0" w:color="auto"/>
                    <w:right w:val="none" w:sz="0" w:space="0" w:color="auto"/>
                  </w:divBdr>
                  <w:divsChild>
                    <w:div w:id="779027836">
                      <w:marLeft w:val="0"/>
                      <w:marRight w:val="0"/>
                      <w:marTop w:val="0"/>
                      <w:marBottom w:val="0"/>
                      <w:divBdr>
                        <w:top w:val="none" w:sz="0" w:space="0" w:color="auto"/>
                        <w:left w:val="none" w:sz="0" w:space="0" w:color="auto"/>
                        <w:bottom w:val="none" w:sz="0" w:space="0" w:color="auto"/>
                        <w:right w:val="none" w:sz="0" w:space="0" w:color="auto"/>
                      </w:divBdr>
                    </w:div>
                    <w:div w:id="18671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138071">
          <w:marLeft w:val="0"/>
          <w:marRight w:val="0"/>
          <w:marTop w:val="0"/>
          <w:marBottom w:val="432"/>
          <w:divBdr>
            <w:top w:val="single" w:sz="6" w:space="0" w:color="auto"/>
            <w:left w:val="single" w:sz="6" w:space="0" w:color="auto"/>
            <w:bottom w:val="single" w:sz="6" w:space="0" w:color="auto"/>
            <w:right w:val="single" w:sz="6" w:space="0" w:color="auto"/>
          </w:divBdr>
          <w:divsChild>
            <w:div w:id="365905892">
              <w:marLeft w:val="288"/>
              <w:marRight w:val="0"/>
              <w:marTop w:val="120"/>
              <w:marBottom w:val="120"/>
              <w:divBdr>
                <w:top w:val="none" w:sz="0" w:space="0" w:color="auto"/>
                <w:left w:val="none" w:sz="0" w:space="0" w:color="auto"/>
                <w:bottom w:val="none" w:sz="0" w:space="0" w:color="auto"/>
                <w:right w:val="none" w:sz="0" w:space="0" w:color="auto"/>
              </w:divBdr>
              <w:divsChild>
                <w:div w:id="979697751">
                  <w:marLeft w:val="0"/>
                  <w:marRight w:val="0"/>
                  <w:marTop w:val="120"/>
                  <w:marBottom w:val="0"/>
                  <w:divBdr>
                    <w:top w:val="none" w:sz="0" w:space="0" w:color="auto"/>
                    <w:left w:val="none" w:sz="0" w:space="0" w:color="auto"/>
                    <w:bottom w:val="none" w:sz="0" w:space="0" w:color="auto"/>
                    <w:right w:val="none" w:sz="0" w:space="0" w:color="auto"/>
                  </w:divBdr>
                </w:div>
              </w:divsChild>
            </w:div>
            <w:div w:id="453254283">
              <w:marLeft w:val="0"/>
              <w:marRight w:val="288"/>
              <w:marTop w:val="120"/>
              <w:marBottom w:val="120"/>
              <w:divBdr>
                <w:top w:val="none" w:sz="0" w:space="0" w:color="auto"/>
                <w:left w:val="none" w:sz="0" w:space="0" w:color="auto"/>
                <w:bottom w:val="none" w:sz="0" w:space="0" w:color="auto"/>
                <w:right w:val="none" w:sz="0" w:space="0" w:color="auto"/>
              </w:divBdr>
              <w:divsChild>
                <w:div w:id="571039687">
                  <w:marLeft w:val="0"/>
                  <w:marRight w:val="0"/>
                  <w:marTop w:val="0"/>
                  <w:marBottom w:val="360"/>
                  <w:divBdr>
                    <w:top w:val="none" w:sz="0" w:space="0" w:color="auto"/>
                    <w:left w:val="none" w:sz="0" w:space="0" w:color="auto"/>
                    <w:bottom w:val="none" w:sz="0" w:space="0" w:color="auto"/>
                    <w:right w:val="none" w:sz="0" w:space="0" w:color="auto"/>
                  </w:divBdr>
                </w:div>
                <w:div w:id="1959674207">
                  <w:marLeft w:val="0"/>
                  <w:marRight w:val="0"/>
                  <w:marTop w:val="168"/>
                  <w:marBottom w:val="72"/>
                  <w:divBdr>
                    <w:top w:val="none" w:sz="0" w:space="0" w:color="auto"/>
                    <w:left w:val="none" w:sz="0" w:space="0" w:color="auto"/>
                    <w:bottom w:val="none" w:sz="0" w:space="0" w:color="auto"/>
                    <w:right w:val="none" w:sz="0" w:space="0" w:color="auto"/>
                  </w:divBdr>
                  <w:divsChild>
                    <w:div w:id="1828326857">
                      <w:marLeft w:val="0"/>
                      <w:marRight w:val="0"/>
                      <w:marTop w:val="0"/>
                      <w:marBottom w:val="0"/>
                      <w:divBdr>
                        <w:top w:val="none" w:sz="0" w:space="0" w:color="auto"/>
                        <w:left w:val="none" w:sz="0" w:space="0" w:color="auto"/>
                        <w:bottom w:val="none" w:sz="0" w:space="0" w:color="auto"/>
                        <w:right w:val="none" w:sz="0" w:space="0" w:color="auto"/>
                      </w:divBdr>
                    </w:div>
                  </w:divsChild>
                </w:div>
                <w:div w:id="1914269768">
                  <w:marLeft w:val="0"/>
                  <w:marRight w:val="0"/>
                  <w:marTop w:val="120"/>
                  <w:marBottom w:val="0"/>
                  <w:divBdr>
                    <w:top w:val="none" w:sz="0" w:space="0" w:color="auto"/>
                    <w:left w:val="none" w:sz="0" w:space="0" w:color="auto"/>
                    <w:bottom w:val="none" w:sz="0" w:space="0" w:color="auto"/>
                    <w:right w:val="none" w:sz="0" w:space="0" w:color="auto"/>
                  </w:divBdr>
                  <w:divsChild>
                    <w:div w:id="1746099429">
                      <w:marLeft w:val="0"/>
                      <w:marRight w:val="0"/>
                      <w:marTop w:val="0"/>
                      <w:marBottom w:val="0"/>
                      <w:divBdr>
                        <w:top w:val="none" w:sz="0" w:space="0" w:color="auto"/>
                        <w:left w:val="none" w:sz="0" w:space="0" w:color="auto"/>
                        <w:bottom w:val="none" w:sz="0" w:space="0" w:color="auto"/>
                        <w:right w:val="none" w:sz="0" w:space="0" w:color="auto"/>
                      </w:divBdr>
                    </w:div>
                    <w:div w:id="189087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014088">
          <w:marLeft w:val="0"/>
          <w:marRight w:val="0"/>
          <w:marTop w:val="0"/>
          <w:marBottom w:val="432"/>
          <w:divBdr>
            <w:top w:val="single" w:sz="6" w:space="0" w:color="auto"/>
            <w:left w:val="single" w:sz="6" w:space="0" w:color="auto"/>
            <w:bottom w:val="single" w:sz="6" w:space="0" w:color="auto"/>
            <w:right w:val="single" w:sz="6" w:space="0" w:color="auto"/>
          </w:divBdr>
          <w:divsChild>
            <w:div w:id="1060134352">
              <w:marLeft w:val="288"/>
              <w:marRight w:val="0"/>
              <w:marTop w:val="120"/>
              <w:marBottom w:val="120"/>
              <w:divBdr>
                <w:top w:val="none" w:sz="0" w:space="0" w:color="auto"/>
                <w:left w:val="none" w:sz="0" w:space="0" w:color="auto"/>
                <w:bottom w:val="none" w:sz="0" w:space="0" w:color="auto"/>
                <w:right w:val="none" w:sz="0" w:space="0" w:color="auto"/>
              </w:divBdr>
              <w:divsChild>
                <w:div w:id="228853148">
                  <w:marLeft w:val="0"/>
                  <w:marRight w:val="0"/>
                  <w:marTop w:val="120"/>
                  <w:marBottom w:val="0"/>
                  <w:divBdr>
                    <w:top w:val="none" w:sz="0" w:space="0" w:color="auto"/>
                    <w:left w:val="none" w:sz="0" w:space="0" w:color="auto"/>
                    <w:bottom w:val="none" w:sz="0" w:space="0" w:color="auto"/>
                    <w:right w:val="none" w:sz="0" w:space="0" w:color="auto"/>
                  </w:divBdr>
                </w:div>
              </w:divsChild>
            </w:div>
            <w:div w:id="583564201">
              <w:marLeft w:val="0"/>
              <w:marRight w:val="288"/>
              <w:marTop w:val="120"/>
              <w:marBottom w:val="120"/>
              <w:divBdr>
                <w:top w:val="none" w:sz="0" w:space="0" w:color="auto"/>
                <w:left w:val="none" w:sz="0" w:space="0" w:color="auto"/>
                <w:bottom w:val="none" w:sz="0" w:space="0" w:color="auto"/>
                <w:right w:val="none" w:sz="0" w:space="0" w:color="auto"/>
              </w:divBdr>
              <w:divsChild>
                <w:div w:id="730076749">
                  <w:marLeft w:val="0"/>
                  <w:marRight w:val="0"/>
                  <w:marTop w:val="0"/>
                  <w:marBottom w:val="360"/>
                  <w:divBdr>
                    <w:top w:val="none" w:sz="0" w:space="0" w:color="auto"/>
                    <w:left w:val="none" w:sz="0" w:space="0" w:color="auto"/>
                    <w:bottom w:val="none" w:sz="0" w:space="0" w:color="auto"/>
                    <w:right w:val="none" w:sz="0" w:space="0" w:color="auto"/>
                  </w:divBdr>
                </w:div>
                <w:div w:id="2027094854">
                  <w:marLeft w:val="0"/>
                  <w:marRight w:val="0"/>
                  <w:marTop w:val="168"/>
                  <w:marBottom w:val="72"/>
                  <w:divBdr>
                    <w:top w:val="none" w:sz="0" w:space="0" w:color="auto"/>
                    <w:left w:val="none" w:sz="0" w:space="0" w:color="auto"/>
                    <w:bottom w:val="none" w:sz="0" w:space="0" w:color="auto"/>
                    <w:right w:val="none" w:sz="0" w:space="0" w:color="auto"/>
                  </w:divBdr>
                  <w:divsChild>
                    <w:div w:id="130824883">
                      <w:marLeft w:val="0"/>
                      <w:marRight w:val="0"/>
                      <w:marTop w:val="0"/>
                      <w:marBottom w:val="0"/>
                      <w:divBdr>
                        <w:top w:val="none" w:sz="0" w:space="0" w:color="auto"/>
                        <w:left w:val="none" w:sz="0" w:space="0" w:color="auto"/>
                        <w:bottom w:val="none" w:sz="0" w:space="0" w:color="auto"/>
                        <w:right w:val="none" w:sz="0" w:space="0" w:color="auto"/>
                      </w:divBdr>
                    </w:div>
                  </w:divsChild>
                </w:div>
                <w:div w:id="300962642">
                  <w:marLeft w:val="0"/>
                  <w:marRight w:val="0"/>
                  <w:marTop w:val="120"/>
                  <w:marBottom w:val="0"/>
                  <w:divBdr>
                    <w:top w:val="none" w:sz="0" w:space="0" w:color="auto"/>
                    <w:left w:val="none" w:sz="0" w:space="0" w:color="auto"/>
                    <w:bottom w:val="none" w:sz="0" w:space="0" w:color="auto"/>
                    <w:right w:val="none" w:sz="0" w:space="0" w:color="auto"/>
                  </w:divBdr>
                  <w:divsChild>
                    <w:div w:id="430395938">
                      <w:marLeft w:val="0"/>
                      <w:marRight w:val="0"/>
                      <w:marTop w:val="0"/>
                      <w:marBottom w:val="0"/>
                      <w:divBdr>
                        <w:top w:val="none" w:sz="0" w:space="0" w:color="auto"/>
                        <w:left w:val="none" w:sz="0" w:space="0" w:color="auto"/>
                        <w:bottom w:val="none" w:sz="0" w:space="0" w:color="auto"/>
                        <w:right w:val="none" w:sz="0" w:space="0" w:color="auto"/>
                      </w:divBdr>
                    </w:div>
                    <w:div w:id="193739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830519">
          <w:marLeft w:val="0"/>
          <w:marRight w:val="0"/>
          <w:marTop w:val="0"/>
          <w:marBottom w:val="432"/>
          <w:divBdr>
            <w:top w:val="single" w:sz="6" w:space="0" w:color="auto"/>
            <w:left w:val="single" w:sz="6" w:space="0" w:color="auto"/>
            <w:bottom w:val="single" w:sz="6" w:space="0" w:color="auto"/>
            <w:right w:val="single" w:sz="6" w:space="0" w:color="auto"/>
          </w:divBdr>
          <w:divsChild>
            <w:div w:id="179198025">
              <w:marLeft w:val="288"/>
              <w:marRight w:val="0"/>
              <w:marTop w:val="120"/>
              <w:marBottom w:val="120"/>
              <w:divBdr>
                <w:top w:val="none" w:sz="0" w:space="0" w:color="auto"/>
                <w:left w:val="none" w:sz="0" w:space="0" w:color="auto"/>
                <w:bottom w:val="none" w:sz="0" w:space="0" w:color="auto"/>
                <w:right w:val="none" w:sz="0" w:space="0" w:color="auto"/>
              </w:divBdr>
              <w:divsChild>
                <w:div w:id="865095359">
                  <w:marLeft w:val="0"/>
                  <w:marRight w:val="0"/>
                  <w:marTop w:val="120"/>
                  <w:marBottom w:val="0"/>
                  <w:divBdr>
                    <w:top w:val="none" w:sz="0" w:space="0" w:color="auto"/>
                    <w:left w:val="none" w:sz="0" w:space="0" w:color="auto"/>
                    <w:bottom w:val="none" w:sz="0" w:space="0" w:color="auto"/>
                    <w:right w:val="none" w:sz="0" w:space="0" w:color="auto"/>
                  </w:divBdr>
                </w:div>
              </w:divsChild>
            </w:div>
            <w:div w:id="187643532">
              <w:marLeft w:val="0"/>
              <w:marRight w:val="288"/>
              <w:marTop w:val="120"/>
              <w:marBottom w:val="120"/>
              <w:divBdr>
                <w:top w:val="none" w:sz="0" w:space="0" w:color="auto"/>
                <w:left w:val="none" w:sz="0" w:space="0" w:color="auto"/>
                <w:bottom w:val="none" w:sz="0" w:space="0" w:color="auto"/>
                <w:right w:val="none" w:sz="0" w:space="0" w:color="auto"/>
              </w:divBdr>
              <w:divsChild>
                <w:div w:id="56050308">
                  <w:marLeft w:val="0"/>
                  <w:marRight w:val="0"/>
                  <w:marTop w:val="0"/>
                  <w:marBottom w:val="360"/>
                  <w:divBdr>
                    <w:top w:val="none" w:sz="0" w:space="0" w:color="auto"/>
                    <w:left w:val="none" w:sz="0" w:space="0" w:color="auto"/>
                    <w:bottom w:val="none" w:sz="0" w:space="0" w:color="auto"/>
                    <w:right w:val="none" w:sz="0" w:space="0" w:color="auto"/>
                  </w:divBdr>
                </w:div>
                <w:div w:id="1271401337">
                  <w:marLeft w:val="0"/>
                  <w:marRight w:val="0"/>
                  <w:marTop w:val="168"/>
                  <w:marBottom w:val="72"/>
                  <w:divBdr>
                    <w:top w:val="none" w:sz="0" w:space="0" w:color="auto"/>
                    <w:left w:val="none" w:sz="0" w:space="0" w:color="auto"/>
                    <w:bottom w:val="none" w:sz="0" w:space="0" w:color="auto"/>
                    <w:right w:val="none" w:sz="0" w:space="0" w:color="auto"/>
                  </w:divBdr>
                  <w:divsChild>
                    <w:div w:id="1890413781">
                      <w:marLeft w:val="0"/>
                      <w:marRight w:val="0"/>
                      <w:marTop w:val="0"/>
                      <w:marBottom w:val="0"/>
                      <w:divBdr>
                        <w:top w:val="none" w:sz="0" w:space="0" w:color="auto"/>
                        <w:left w:val="none" w:sz="0" w:space="0" w:color="auto"/>
                        <w:bottom w:val="none" w:sz="0" w:space="0" w:color="auto"/>
                        <w:right w:val="none" w:sz="0" w:space="0" w:color="auto"/>
                      </w:divBdr>
                    </w:div>
                  </w:divsChild>
                </w:div>
                <w:div w:id="1424913346">
                  <w:marLeft w:val="0"/>
                  <w:marRight w:val="0"/>
                  <w:marTop w:val="120"/>
                  <w:marBottom w:val="0"/>
                  <w:divBdr>
                    <w:top w:val="none" w:sz="0" w:space="0" w:color="auto"/>
                    <w:left w:val="none" w:sz="0" w:space="0" w:color="auto"/>
                    <w:bottom w:val="none" w:sz="0" w:space="0" w:color="auto"/>
                    <w:right w:val="none" w:sz="0" w:space="0" w:color="auto"/>
                  </w:divBdr>
                  <w:divsChild>
                    <w:div w:id="862865312">
                      <w:marLeft w:val="0"/>
                      <w:marRight w:val="0"/>
                      <w:marTop w:val="0"/>
                      <w:marBottom w:val="0"/>
                      <w:divBdr>
                        <w:top w:val="none" w:sz="0" w:space="0" w:color="auto"/>
                        <w:left w:val="none" w:sz="0" w:space="0" w:color="auto"/>
                        <w:bottom w:val="none" w:sz="0" w:space="0" w:color="auto"/>
                        <w:right w:val="none" w:sz="0" w:space="0" w:color="auto"/>
                      </w:divBdr>
                    </w:div>
                    <w:div w:id="155006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93551">
          <w:marLeft w:val="0"/>
          <w:marRight w:val="0"/>
          <w:marTop w:val="0"/>
          <w:marBottom w:val="432"/>
          <w:divBdr>
            <w:top w:val="single" w:sz="6" w:space="0" w:color="auto"/>
            <w:left w:val="single" w:sz="6" w:space="0" w:color="auto"/>
            <w:bottom w:val="single" w:sz="6" w:space="0" w:color="auto"/>
            <w:right w:val="single" w:sz="6" w:space="0" w:color="auto"/>
          </w:divBdr>
          <w:divsChild>
            <w:div w:id="1019893643">
              <w:marLeft w:val="288"/>
              <w:marRight w:val="0"/>
              <w:marTop w:val="120"/>
              <w:marBottom w:val="120"/>
              <w:divBdr>
                <w:top w:val="none" w:sz="0" w:space="0" w:color="auto"/>
                <w:left w:val="none" w:sz="0" w:space="0" w:color="auto"/>
                <w:bottom w:val="none" w:sz="0" w:space="0" w:color="auto"/>
                <w:right w:val="none" w:sz="0" w:space="0" w:color="auto"/>
              </w:divBdr>
              <w:divsChild>
                <w:div w:id="1272393312">
                  <w:marLeft w:val="0"/>
                  <w:marRight w:val="0"/>
                  <w:marTop w:val="120"/>
                  <w:marBottom w:val="0"/>
                  <w:divBdr>
                    <w:top w:val="none" w:sz="0" w:space="0" w:color="auto"/>
                    <w:left w:val="none" w:sz="0" w:space="0" w:color="auto"/>
                    <w:bottom w:val="none" w:sz="0" w:space="0" w:color="auto"/>
                    <w:right w:val="none" w:sz="0" w:space="0" w:color="auto"/>
                  </w:divBdr>
                </w:div>
              </w:divsChild>
            </w:div>
            <w:div w:id="1585458319">
              <w:marLeft w:val="0"/>
              <w:marRight w:val="288"/>
              <w:marTop w:val="120"/>
              <w:marBottom w:val="120"/>
              <w:divBdr>
                <w:top w:val="none" w:sz="0" w:space="0" w:color="auto"/>
                <w:left w:val="none" w:sz="0" w:space="0" w:color="auto"/>
                <w:bottom w:val="none" w:sz="0" w:space="0" w:color="auto"/>
                <w:right w:val="none" w:sz="0" w:space="0" w:color="auto"/>
              </w:divBdr>
              <w:divsChild>
                <w:div w:id="508298957">
                  <w:marLeft w:val="0"/>
                  <w:marRight w:val="0"/>
                  <w:marTop w:val="0"/>
                  <w:marBottom w:val="360"/>
                  <w:divBdr>
                    <w:top w:val="none" w:sz="0" w:space="0" w:color="auto"/>
                    <w:left w:val="none" w:sz="0" w:space="0" w:color="auto"/>
                    <w:bottom w:val="none" w:sz="0" w:space="0" w:color="auto"/>
                    <w:right w:val="none" w:sz="0" w:space="0" w:color="auto"/>
                  </w:divBdr>
                </w:div>
                <w:div w:id="1156458198">
                  <w:marLeft w:val="0"/>
                  <w:marRight w:val="0"/>
                  <w:marTop w:val="168"/>
                  <w:marBottom w:val="72"/>
                  <w:divBdr>
                    <w:top w:val="none" w:sz="0" w:space="0" w:color="auto"/>
                    <w:left w:val="none" w:sz="0" w:space="0" w:color="auto"/>
                    <w:bottom w:val="none" w:sz="0" w:space="0" w:color="auto"/>
                    <w:right w:val="none" w:sz="0" w:space="0" w:color="auto"/>
                  </w:divBdr>
                  <w:divsChild>
                    <w:div w:id="1735085016">
                      <w:marLeft w:val="0"/>
                      <w:marRight w:val="0"/>
                      <w:marTop w:val="0"/>
                      <w:marBottom w:val="0"/>
                      <w:divBdr>
                        <w:top w:val="none" w:sz="0" w:space="0" w:color="auto"/>
                        <w:left w:val="none" w:sz="0" w:space="0" w:color="auto"/>
                        <w:bottom w:val="none" w:sz="0" w:space="0" w:color="auto"/>
                        <w:right w:val="none" w:sz="0" w:space="0" w:color="auto"/>
                      </w:divBdr>
                    </w:div>
                  </w:divsChild>
                </w:div>
                <w:div w:id="1859273939">
                  <w:marLeft w:val="0"/>
                  <w:marRight w:val="0"/>
                  <w:marTop w:val="120"/>
                  <w:marBottom w:val="0"/>
                  <w:divBdr>
                    <w:top w:val="none" w:sz="0" w:space="0" w:color="auto"/>
                    <w:left w:val="none" w:sz="0" w:space="0" w:color="auto"/>
                    <w:bottom w:val="none" w:sz="0" w:space="0" w:color="auto"/>
                    <w:right w:val="none" w:sz="0" w:space="0" w:color="auto"/>
                  </w:divBdr>
                  <w:divsChild>
                    <w:div w:id="1713576536">
                      <w:marLeft w:val="0"/>
                      <w:marRight w:val="0"/>
                      <w:marTop w:val="0"/>
                      <w:marBottom w:val="0"/>
                      <w:divBdr>
                        <w:top w:val="none" w:sz="0" w:space="0" w:color="auto"/>
                        <w:left w:val="none" w:sz="0" w:space="0" w:color="auto"/>
                        <w:bottom w:val="none" w:sz="0" w:space="0" w:color="auto"/>
                        <w:right w:val="none" w:sz="0" w:space="0" w:color="auto"/>
                      </w:divBdr>
                    </w:div>
                    <w:div w:id="718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919907">
          <w:marLeft w:val="0"/>
          <w:marRight w:val="0"/>
          <w:marTop w:val="0"/>
          <w:marBottom w:val="432"/>
          <w:divBdr>
            <w:top w:val="single" w:sz="6" w:space="0" w:color="auto"/>
            <w:left w:val="single" w:sz="6" w:space="0" w:color="auto"/>
            <w:bottom w:val="single" w:sz="6" w:space="0" w:color="auto"/>
            <w:right w:val="single" w:sz="6" w:space="0" w:color="auto"/>
          </w:divBdr>
          <w:divsChild>
            <w:div w:id="1538154842">
              <w:marLeft w:val="288"/>
              <w:marRight w:val="0"/>
              <w:marTop w:val="120"/>
              <w:marBottom w:val="120"/>
              <w:divBdr>
                <w:top w:val="none" w:sz="0" w:space="0" w:color="auto"/>
                <w:left w:val="none" w:sz="0" w:space="0" w:color="auto"/>
                <w:bottom w:val="none" w:sz="0" w:space="0" w:color="auto"/>
                <w:right w:val="none" w:sz="0" w:space="0" w:color="auto"/>
              </w:divBdr>
              <w:divsChild>
                <w:div w:id="563416090">
                  <w:marLeft w:val="0"/>
                  <w:marRight w:val="0"/>
                  <w:marTop w:val="120"/>
                  <w:marBottom w:val="0"/>
                  <w:divBdr>
                    <w:top w:val="none" w:sz="0" w:space="0" w:color="auto"/>
                    <w:left w:val="none" w:sz="0" w:space="0" w:color="auto"/>
                    <w:bottom w:val="none" w:sz="0" w:space="0" w:color="auto"/>
                    <w:right w:val="none" w:sz="0" w:space="0" w:color="auto"/>
                  </w:divBdr>
                </w:div>
              </w:divsChild>
            </w:div>
            <w:div w:id="917710950">
              <w:marLeft w:val="0"/>
              <w:marRight w:val="288"/>
              <w:marTop w:val="120"/>
              <w:marBottom w:val="120"/>
              <w:divBdr>
                <w:top w:val="none" w:sz="0" w:space="0" w:color="auto"/>
                <w:left w:val="none" w:sz="0" w:space="0" w:color="auto"/>
                <w:bottom w:val="none" w:sz="0" w:space="0" w:color="auto"/>
                <w:right w:val="none" w:sz="0" w:space="0" w:color="auto"/>
              </w:divBdr>
              <w:divsChild>
                <w:div w:id="1403869123">
                  <w:marLeft w:val="0"/>
                  <w:marRight w:val="0"/>
                  <w:marTop w:val="0"/>
                  <w:marBottom w:val="360"/>
                  <w:divBdr>
                    <w:top w:val="none" w:sz="0" w:space="0" w:color="auto"/>
                    <w:left w:val="none" w:sz="0" w:space="0" w:color="auto"/>
                    <w:bottom w:val="none" w:sz="0" w:space="0" w:color="auto"/>
                    <w:right w:val="none" w:sz="0" w:space="0" w:color="auto"/>
                  </w:divBdr>
                </w:div>
                <w:div w:id="1297832426">
                  <w:marLeft w:val="0"/>
                  <w:marRight w:val="0"/>
                  <w:marTop w:val="168"/>
                  <w:marBottom w:val="72"/>
                  <w:divBdr>
                    <w:top w:val="none" w:sz="0" w:space="0" w:color="auto"/>
                    <w:left w:val="none" w:sz="0" w:space="0" w:color="auto"/>
                    <w:bottom w:val="none" w:sz="0" w:space="0" w:color="auto"/>
                    <w:right w:val="none" w:sz="0" w:space="0" w:color="auto"/>
                  </w:divBdr>
                  <w:divsChild>
                    <w:div w:id="1665471545">
                      <w:marLeft w:val="0"/>
                      <w:marRight w:val="0"/>
                      <w:marTop w:val="0"/>
                      <w:marBottom w:val="0"/>
                      <w:divBdr>
                        <w:top w:val="none" w:sz="0" w:space="0" w:color="auto"/>
                        <w:left w:val="none" w:sz="0" w:space="0" w:color="auto"/>
                        <w:bottom w:val="none" w:sz="0" w:space="0" w:color="auto"/>
                        <w:right w:val="none" w:sz="0" w:space="0" w:color="auto"/>
                      </w:divBdr>
                    </w:div>
                  </w:divsChild>
                </w:div>
                <w:div w:id="1763528801">
                  <w:marLeft w:val="0"/>
                  <w:marRight w:val="0"/>
                  <w:marTop w:val="120"/>
                  <w:marBottom w:val="0"/>
                  <w:divBdr>
                    <w:top w:val="none" w:sz="0" w:space="0" w:color="auto"/>
                    <w:left w:val="none" w:sz="0" w:space="0" w:color="auto"/>
                    <w:bottom w:val="none" w:sz="0" w:space="0" w:color="auto"/>
                    <w:right w:val="none" w:sz="0" w:space="0" w:color="auto"/>
                  </w:divBdr>
                  <w:divsChild>
                    <w:div w:id="18436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923284">
      <w:bodyDiv w:val="1"/>
      <w:marLeft w:val="0"/>
      <w:marRight w:val="0"/>
      <w:marTop w:val="0"/>
      <w:marBottom w:val="0"/>
      <w:divBdr>
        <w:top w:val="none" w:sz="0" w:space="0" w:color="auto"/>
        <w:left w:val="none" w:sz="0" w:space="0" w:color="auto"/>
        <w:bottom w:val="none" w:sz="0" w:space="0" w:color="auto"/>
        <w:right w:val="none" w:sz="0" w:space="0" w:color="auto"/>
      </w:divBdr>
      <w:divsChild>
        <w:div w:id="1606500959">
          <w:marLeft w:val="0"/>
          <w:marRight w:val="0"/>
          <w:marTop w:val="0"/>
          <w:marBottom w:val="432"/>
          <w:divBdr>
            <w:top w:val="single" w:sz="6" w:space="0" w:color="auto"/>
            <w:left w:val="single" w:sz="6" w:space="0" w:color="auto"/>
            <w:bottom w:val="single" w:sz="6" w:space="0" w:color="auto"/>
            <w:right w:val="single" w:sz="6" w:space="0" w:color="auto"/>
          </w:divBdr>
          <w:divsChild>
            <w:div w:id="1579746617">
              <w:marLeft w:val="288"/>
              <w:marRight w:val="0"/>
              <w:marTop w:val="120"/>
              <w:marBottom w:val="120"/>
              <w:divBdr>
                <w:top w:val="none" w:sz="0" w:space="0" w:color="auto"/>
                <w:left w:val="none" w:sz="0" w:space="0" w:color="auto"/>
                <w:bottom w:val="none" w:sz="0" w:space="0" w:color="auto"/>
                <w:right w:val="none" w:sz="0" w:space="0" w:color="auto"/>
              </w:divBdr>
              <w:divsChild>
                <w:div w:id="400253771">
                  <w:marLeft w:val="0"/>
                  <w:marRight w:val="0"/>
                  <w:marTop w:val="120"/>
                  <w:marBottom w:val="0"/>
                  <w:divBdr>
                    <w:top w:val="none" w:sz="0" w:space="0" w:color="auto"/>
                    <w:left w:val="none" w:sz="0" w:space="0" w:color="auto"/>
                    <w:bottom w:val="none" w:sz="0" w:space="0" w:color="auto"/>
                    <w:right w:val="none" w:sz="0" w:space="0" w:color="auto"/>
                  </w:divBdr>
                </w:div>
              </w:divsChild>
            </w:div>
            <w:div w:id="1509098489">
              <w:marLeft w:val="0"/>
              <w:marRight w:val="288"/>
              <w:marTop w:val="120"/>
              <w:marBottom w:val="120"/>
              <w:divBdr>
                <w:top w:val="none" w:sz="0" w:space="0" w:color="auto"/>
                <w:left w:val="none" w:sz="0" w:space="0" w:color="auto"/>
                <w:bottom w:val="none" w:sz="0" w:space="0" w:color="auto"/>
                <w:right w:val="none" w:sz="0" w:space="0" w:color="auto"/>
              </w:divBdr>
              <w:divsChild>
                <w:div w:id="1618176394">
                  <w:marLeft w:val="0"/>
                  <w:marRight w:val="0"/>
                  <w:marTop w:val="0"/>
                  <w:marBottom w:val="360"/>
                  <w:divBdr>
                    <w:top w:val="none" w:sz="0" w:space="0" w:color="auto"/>
                    <w:left w:val="none" w:sz="0" w:space="0" w:color="auto"/>
                    <w:bottom w:val="none" w:sz="0" w:space="0" w:color="auto"/>
                    <w:right w:val="none" w:sz="0" w:space="0" w:color="auto"/>
                  </w:divBdr>
                </w:div>
                <w:div w:id="48236340">
                  <w:marLeft w:val="0"/>
                  <w:marRight w:val="0"/>
                  <w:marTop w:val="168"/>
                  <w:marBottom w:val="72"/>
                  <w:divBdr>
                    <w:top w:val="none" w:sz="0" w:space="0" w:color="auto"/>
                    <w:left w:val="none" w:sz="0" w:space="0" w:color="auto"/>
                    <w:bottom w:val="none" w:sz="0" w:space="0" w:color="auto"/>
                    <w:right w:val="none" w:sz="0" w:space="0" w:color="auto"/>
                  </w:divBdr>
                  <w:divsChild>
                    <w:div w:id="1762025155">
                      <w:marLeft w:val="0"/>
                      <w:marRight w:val="0"/>
                      <w:marTop w:val="0"/>
                      <w:marBottom w:val="0"/>
                      <w:divBdr>
                        <w:top w:val="none" w:sz="0" w:space="0" w:color="auto"/>
                        <w:left w:val="none" w:sz="0" w:space="0" w:color="auto"/>
                        <w:bottom w:val="none" w:sz="0" w:space="0" w:color="auto"/>
                        <w:right w:val="none" w:sz="0" w:space="0" w:color="auto"/>
                      </w:divBdr>
                    </w:div>
                  </w:divsChild>
                </w:div>
                <w:div w:id="1498304753">
                  <w:marLeft w:val="0"/>
                  <w:marRight w:val="0"/>
                  <w:marTop w:val="120"/>
                  <w:marBottom w:val="0"/>
                  <w:divBdr>
                    <w:top w:val="none" w:sz="0" w:space="0" w:color="auto"/>
                    <w:left w:val="none" w:sz="0" w:space="0" w:color="auto"/>
                    <w:bottom w:val="none" w:sz="0" w:space="0" w:color="auto"/>
                    <w:right w:val="none" w:sz="0" w:space="0" w:color="auto"/>
                  </w:divBdr>
                  <w:divsChild>
                    <w:div w:id="1395393846">
                      <w:marLeft w:val="0"/>
                      <w:marRight w:val="0"/>
                      <w:marTop w:val="0"/>
                      <w:marBottom w:val="0"/>
                      <w:divBdr>
                        <w:top w:val="none" w:sz="0" w:space="0" w:color="auto"/>
                        <w:left w:val="none" w:sz="0" w:space="0" w:color="auto"/>
                        <w:bottom w:val="none" w:sz="0" w:space="0" w:color="auto"/>
                        <w:right w:val="none" w:sz="0" w:space="0" w:color="auto"/>
                      </w:divBdr>
                    </w:div>
                    <w:div w:id="169122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219513">
          <w:marLeft w:val="0"/>
          <w:marRight w:val="0"/>
          <w:marTop w:val="0"/>
          <w:marBottom w:val="432"/>
          <w:divBdr>
            <w:top w:val="single" w:sz="6" w:space="0" w:color="auto"/>
            <w:left w:val="single" w:sz="6" w:space="0" w:color="auto"/>
            <w:bottom w:val="single" w:sz="6" w:space="0" w:color="auto"/>
            <w:right w:val="single" w:sz="6" w:space="0" w:color="auto"/>
          </w:divBdr>
          <w:divsChild>
            <w:div w:id="1859925871">
              <w:marLeft w:val="288"/>
              <w:marRight w:val="0"/>
              <w:marTop w:val="120"/>
              <w:marBottom w:val="120"/>
              <w:divBdr>
                <w:top w:val="none" w:sz="0" w:space="0" w:color="auto"/>
                <w:left w:val="none" w:sz="0" w:space="0" w:color="auto"/>
                <w:bottom w:val="none" w:sz="0" w:space="0" w:color="auto"/>
                <w:right w:val="none" w:sz="0" w:space="0" w:color="auto"/>
              </w:divBdr>
              <w:divsChild>
                <w:div w:id="1699353351">
                  <w:marLeft w:val="0"/>
                  <w:marRight w:val="0"/>
                  <w:marTop w:val="120"/>
                  <w:marBottom w:val="0"/>
                  <w:divBdr>
                    <w:top w:val="none" w:sz="0" w:space="0" w:color="auto"/>
                    <w:left w:val="none" w:sz="0" w:space="0" w:color="auto"/>
                    <w:bottom w:val="none" w:sz="0" w:space="0" w:color="auto"/>
                    <w:right w:val="none" w:sz="0" w:space="0" w:color="auto"/>
                  </w:divBdr>
                </w:div>
              </w:divsChild>
            </w:div>
            <w:div w:id="28534767">
              <w:marLeft w:val="0"/>
              <w:marRight w:val="288"/>
              <w:marTop w:val="120"/>
              <w:marBottom w:val="120"/>
              <w:divBdr>
                <w:top w:val="none" w:sz="0" w:space="0" w:color="auto"/>
                <w:left w:val="none" w:sz="0" w:space="0" w:color="auto"/>
                <w:bottom w:val="none" w:sz="0" w:space="0" w:color="auto"/>
                <w:right w:val="none" w:sz="0" w:space="0" w:color="auto"/>
              </w:divBdr>
              <w:divsChild>
                <w:div w:id="1112162603">
                  <w:marLeft w:val="0"/>
                  <w:marRight w:val="0"/>
                  <w:marTop w:val="0"/>
                  <w:marBottom w:val="360"/>
                  <w:divBdr>
                    <w:top w:val="none" w:sz="0" w:space="0" w:color="auto"/>
                    <w:left w:val="none" w:sz="0" w:space="0" w:color="auto"/>
                    <w:bottom w:val="none" w:sz="0" w:space="0" w:color="auto"/>
                    <w:right w:val="none" w:sz="0" w:space="0" w:color="auto"/>
                  </w:divBdr>
                </w:div>
                <w:div w:id="273945705">
                  <w:marLeft w:val="0"/>
                  <w:marRight w:val="0"/>
                  <w:marTop w:val="168"/>
                  <w:marBottom w:val="72"/>
                  <w:divBdr>
                    <w:top w:val="none" w:sz="0" w:space="0" w:color="auto"/>
                    <w:left w:val="none" w:sz="0" w:space="0" w:color="auto"/>
                    <w:bottom w:val="none" w:sz="0" w:space="0" w:color="auto"/>
                    <w:right w:val="none" w:sz="0" w:space="0" w:color="auto"/>
                  </w:divBdr>
                  <w:divsChild>
                    <w:div w:id="429742981">
                      <w:marLeft w:val="0"/>
                      <w:marRight w:val="0"/>
                      <w:marTop w:val="0"/>
                      <w:marBottom w:val="0"/>
                      <w:divBdr>
                        <w:top w:val="none" w:sz="0" w:space="0" w:color="auto"/>
                        <w:left w:val="none" w:sz="0" w:space="0" w:color="auto"/>
                        <w:bottom w:val="none" w:sz="0" w:space="0" w:color="auto"/>
                        <w:right w:val="none" w:sz="0" w:space="0" w:color="auto"/>
                      </w:divBdr>
                    </w:div>
                  </w:divsChild>
                </w:div>
                <w:div w:id="1115055027">
                  <w:marLeft w:val="0"/>
                  <w:marRight w:val="0"/>
                  <w:marTop w:val="120"/>
                  <w:marBottom w:val="0"/>
                  <w:divBdr>
                    <w:top w:val="none" w:sz="0" w:space="0" w:color="auto"/>
                    <w:left w:val="none" w:sz="0" w:space="0" w:color="auto"/>
                    <w:bottom w:val="none" w:sz="0" w:space="0" w:color="auto"/>
                    <w:right w:val="none" w:sz="0" w:space="0" w:color="auto"/>
                  </w:divBdr>
                  <w:divsChild>
                    <w:div w:id="368409982">
                      <w:marLeft w:val="0"/>
                      <w:marRight w:val="0"/>
                      <w:marTop w:val="0"/>
                      <w:marBottom w:val="0"/>
                      <w:divBdr>
                        <w:top w:val="none" w:sz="0" w:space="0" w:color="auto"/>
                        <w:left w:val="none" w:sz="0" w:space="0" w:color="auto"/>
                        <w:bottom w:val="none" w:sz="0" w:space="0" w:color="auto"/>
                        <w:right w:val="none" w:sz="0" w:space="0" w:color="auto"/>
                      </w:divBdr>
                    </w:div>
                    <w:div w:id="199976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329613">
          <w:marLeft w:val="0"/>
          <w:marRight w:val="0"/>
          <w:marTop w:val="0"/>
          <w:marBottom w:val="432"/>
          <w:divBdr>
            <w:top w:val="single" w:sz="6" w:space="0" w:color="auto"/>
            <w:left w:val="single" w:sz="6" w:space="0" w:color="auto"/>
            <w:bottom w:val="single" w:sz="6" w:space="0" w:color="auto"/>
            <w:right w:val="single" w:sz="6" w:space="0" w:color="auto"/>
          </w:divBdr>
          <w:divsChild>
            <w:div w:id="343478387">
              <w:marLeft w:val="288"/>
              <w:marRight w:val="0"/>
              <w:marTop w:val="120"/>
              <w:marBottom w:val="120"/>
              <w:divBdr>
                <w:top w:val="none" w:sz="0" w:space="0" w:color="auto"/>
                <w:left w:val="none" w:sz="0" w:space="0" w:color="auto"/>
                <w:bottom w:val="none" w:sz="0" w:space="0" w:color="auto"/>
                <w:right w:val="none" w:sz="0" w:space="0" w:color="auto"/>
              </w:divBdr>
              <w:divsChild>
                <w:div w:id="1467772619">
                  <w:marLeft w:val="0"/>
                  <w:marRight w:val="0"/>
                  <w:marTop w:val="120"/>
                  <w:marBottom w:val="0"/>
                  <w:divBdr>
                    <w:top w:val="none" w:sz="0" w:space="0" w:color="auto"/>
                    <w:left w:val="none" w:sz="0" w:space="0" w:color="auto"/>
                    <w:bottom w:val="none" w:sz="0" w:space="0" w:color="auto"/>
                    <w:right w:val="none" w:sz="0" w:space="0" w:color="auto"/>
                  </w:divBdr>
                </w:div>
              </w:divsChild>
            </w:div>
            <w:div w:id="1292126298">
              <w:marLeft w:val="0"/>
              <w:marRight w:val="288"/>
              <w:marTop w:val="120"/>
              <w:marBottom w:val="120"/>
              <w:divBdr>
                <w:top w:val="none" w:sz="0" w:space="0" w:color="auto"/>
                <w:left w:val="none" w:sz="0" w:space="0" w:color="auto"/>
                <w:bottom w:val="none" w:sz="0" w:space="0" w:color="auto"/>
                <w:right w:val="none" w:sz="0" w:space="0" w:color="auto"/>
              </w:divBdr>
              <w:divsChild>
                <w:div w:id="192037397">
                  <w:marLeft w:val="0"/>
                  <w:marRight w:val="0"/>
                  <w:marTop w:val="0"/>
                  <w:marBottom w:val="360"/>
                  <w:divBdr>
                    <w:top w:val="none" w:sz="0" w:space="0" w:color="auto"/>
                    <w:left w:val="none" w:sz="0" w:space="0" w:color="auto"/>
                    <w:bottom w:val="none" w:sz="0" w:space="0" w:color="auto"/>
                    <w:right w:val="none" w:sz="0" w:space="0" w:color="auto"/>
                  </w:divBdr>
                </w:div>
                <w:div w:id="845945926">
                  <w:marLeft w:val="0"/>
                  <w:marRight w:val="0"/>
                  <w:marTop w:val="168"/>
                  <w:marBottom w:val="72"/>
                  <w:divBdr>
                    <w:top w:val="none" w:sz="0" w:space="0" w:color="auto"/>
                    <w:left w:val="none" w:sz="0" w:space="0" w:color="auto"/>
                    <w:bottom w:val="none" w:sz="0" w:space="0" w:color="auto"/>
                    <w:right w:val="none" w:sz="0" w:space="0" w:color="auto"/>
                  </w:divBdr>
                  <w:divsChild>
                    <w:div w:id="1066487244">
                      <w:marLeft w:val="0"/>
                      <w:marRight w:val="0"/>
                      <w:marTop w:val="0"/>
                      <w:marBottom w:val="0"/>
                      <w:divBdr>
                        <w:top w:val="none" w:sz="0" w:space="0" w:color="auto"/>
                        <w:left w:val="none" w:sz="0" w:space="0" w:color="auto"/>
                        <w:bottom w:val="none" w:sz="0" w:space="0" w:color="auto"/>
                        <w:right w:val="none" w:sz="0" w:space="0" w:color="auto"/>
                      </w:divBdr>
                    </w:div>
                  </w:divsChild>
                </w:div>
                <w:div w:id="731848278">
                  <w:marLeft w:val="0"/>
                  <w:marRight w:val="0"/>
                  <w:marTop w:val="120"/>
                  <w:marBottom w:val="0"/>
                  <w:divBdr>
                    <w:top w:val="none" w:sz="0" w:space="0" w:color="auto"/>
                    <w:left w:val="none" w:sz="0" w:space="0" w:color="auto"/>
                    <w:bottom w:val="none" w:sz="0" w:space="0" w:color="auto"/>
                    <w:right w:val="none" w:sz="0" w:space="0" w:color="auto"/>
                  </w:divBdr>
                  <w:divsChild>
                    <w:div w:id="852499580">
                      <w:marLeft w:val="0"/>
                      <w:marRight w:val="0"/>
                      <w:marTop w:val="0"/>
                      <w:marBottom w:val="0"/>
                      <w:divBdr>
                        <w:top w:val="none" w:sz="0" w:space="0" w:color="auto"/>
                        <w:left w:val="none" w:sz="0" w:space="0" w:color="auto"/>
                        <w:bottom w:val="none" w:sz="0" w:space="0" w:color="auto"/>
                        <w:right w:val="none" w:sz="0" w:space="0" w:color="auto"/>
                      </w:divBdr>
                    </w:div>
                    <w:div w:id="134620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36088">
          <w:marLeft w:val="0"/>
          <w:marRight w:val="0"/>
          <w:marTop w:val="0"/>
          <w:marBottom w:val="432"/>
          <w:divBdr>
            <w:top w:val="single" w:sz="6" w:space="0" w:color="auto"/>
            <w:left w:val="single" w:sz="6" w:space="0" w:color="auto"/>
            <w:bottom w:val="single" w:sz="6" w:space="0" w:color="auto"/>
            <w:right w:val="single" w:sz="6" w:space="0" w:color="auto"/>
          </w:divBdr>
          <w:divsChild>
            <w:div w:id="172763281">
              <w:marLeft w:val="288"/>
              <w:marRight w:val="0"/>
              <w:marTop w:val="120"/>
              <w:marBottom w:val="120"/>
              <w:divBdr>
                <w:top w:val="none" w:sz="0" w:space="0" w:color="auto"/>
                <w:left w:val="none" w:sz="0" w:space="0" w:color="auto"/>
                <w:bottom w:val="none" w:sz="0" w:space="0" w:color="auto"/>
                <w:right w:val="none" w:sz="0" w:space="0" w:color="auto"/>
              </w:divBdr>
              <w:divsChild>
                <w:div w:id="100271688">
                  <w:marLeft w:val="0"/>
                  <w:marRight w:val="0"/>
                  <w:marTop w:val="120"/>
                  <w:marBottom w:val="0"/>
                  <w:divBdr>
                    <w:top w:val="none" w:sz="0" w:space="0" w:color="auto"/>
                    <w:left w:val="none" w:sz="0" w:space="0" w:color="auto"/>
                    <w:bottom w:val="none" w:sz="0" w:space="0" w:color="auto"/>
                    <w:right w:val="none" w:sz="0" w:space="0" w:color="auto"/>
                  </w:divBdr>
                </w:div>
              </w:divsChild>
            </w:div>
            <w:div w:id="397439581">
              <w:marLeft w:val="0"/>
              <w:marRight w:val="288"/>
              <w:marTop w:val="120"/>
              <w:marBottom w:val="120"/>
              <w:divBdr>
                <w:top w:val="none" w:sz="0" w:space="0" w:color="auto"/>
                <w:left w:val="none" w:sz="0" w:space="0" w:color="auto"/>
                <w:bottom w:val="none" w:sz="0" w:space="0" w:color="auto"/>
                <w:right w:val="none" w:sz="0" w:space="0" w:color="auto"/>
              </w:divBdr>
              <w:divsChild>
                <w:div w:id="1181893341">
                  <w:marLeft w:val="0"/>
                  <w:marRight w:val="0"/>
                  <w:marTop w:val="0"/>
                  <w:marBottom w:val="360"/>
                  <w:divBdr>
                    <w:top w:val="none" w:sz="0" w:space="0" w:color="auto"/>
                    <w:left w:val="none" w:sz="0" w:space="0" w:color="auto"/>
                    <w:bottom w:val="none" w:sz="0" w:space="0" w:color="auto"/>
                    <w:right w:val="none" w:sz="0" w:space="0" w:color="auto"/>
                  </w:divBdr>
                </w:div>
                <w:div w:id="450706217">
                  <w:marLeft w:val="0"/>
                  <w:marRight w:val="0"/>
                  <w:marTop w:val="168"/>
                  <w:marBottom w:val="72"/>
                  <w:divBdr>
                    <w:top w:val="none" w:sz="0" w:space="0" w:color="auto"/>
                    <w:left w:val="none" w:sz="0" w:space="0" w:color="auto"/>
                    <w:bottom w:val="none" w:sz="0" w:space="0" w:color="auto"/>
                    <w:right w:val="none" w:sz="0" w:space="0" w:color="auto"/>
                  </w:divBdr>
                  <w:divsChild>
                    <w:div w:id="811681898">
                      <w:marLeft w:val="0"/>
                      <w:marRight w:val="0"/>
                      <w:marTop w:val="0"/>
                      <w:marBottom w:val="0"/>
                      <w:divBdr>
                        <w:top w:val="none" w:sz="0" w:space="0" w:color="auto"/>
                        <w:left w:val="none" w:sz="0" w:space="0" w:color="auto"/>
                        <w:bottom w:val="none" w:sz="0" w:space="0" w:color="auto"/>
                        <w:right w:val="none" w:sz="0" w:space="0" w:color="auto"/>
                      </w:divBdr>
                    </w:div>
                  </w:divsChild>
                </w:div>
                <w:div w:id="546524566">
                  <w:marLeft w:val="0"/>
                  <w:marRight w:val="0"/>
                  <w:marTop w:val="120"/>
                  <w:marBottom w:val="0"/>
                  <w:divBdr>
                    <w:top w:val="none" w:sz="0" w:space="0" w:color="auto"/>
                    <w:left w:val="none" w:sz="0" w:space="0" w:color="auto"/>
                    <w:bottom w:val="none" w:sz="0" w:space="0" w:color="auto"/>
                    <w:right w:val="none" w:sz="0" w:space="0" w:color="auto"/>
                  </w:divBdr>
                  <w:divsChild>
                    <w:div w:id="981348072">
                      <w:marLeft w:val="0"/>
                      <w:marRight w:val="0"/>
                      <w:marTop w:val="0"/>
                      <w:marBottom w:val="0"/>
                      <w:divBdr>
                        <w:top w:val="none" w:sz="0" w:space="0" w:color="auto"/>
                        <w:left w:val="none" w:sz="0" w:space="0" w:color="auto"/>
                        <w:bottom w:val="none" w:sz="0" w:space="0" w:color="auto"/>
                        <w:right w:val="none" w:sz="0" w:space="0" w:color="auto"/>
                      </w:divBdr>
                    </w:div>
                    <w:div w:id="3762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689964">
      <w:bodyDiv w:val="1"/>
      <w:marLeft w:val="0"/>
      <w:marRight w:val="0"/>
      <w:marTop w:val="0"/>
      <w:marBottom w:val="0"/>
      <w:divBdr>
        <w:top w:val="none" w:sz="0" w:space="0" w:color="auto"/>
        <w:left w:val="none" w:sz="0" w:space="0" w:color="auto"/>
        <w:bottom w:val="none" w:sz="0" w:space="0" w:color="auto"/>
        <w:right w:val="none" w:sz="0" w:space="0" w:color="auto"/>
      </w:divBdr>
      <w:divsChild>
        <w:div w:id="1261067867">
          <w:marLeft w:val="0"/>
          <w:marRight w:val="0"/>
          <w:marTop w:val="0"/>
          <w:marBottom w:val="432"/>
          <w:divBdr>
            <w:top w:val="single" w:sz="6" w:space="0" w:color="auto"/>
            <w:left w:val="single" w:sz="6" w:space="0" w:color="auto"/>
            <w:bottom w:val="single" w:sz="6" w:space="0" w:color="auto"/>
            <w:right w:val="single" w:sz="6" w:space="0" w:color="auto"/>
          </w:divBdr>
          <w:divsChild>
            <w:div w:id="1690909592">
              <w:marLeft w:val="288"/>
              <w:marRight w:val="0"/>
              <w:marTop w:val="120"/>
              <w:marBottom w:val="120"/>
              <w:divBdr>
                <w:top w:val="none" w:sz="0" w:space="0" w:color="auto"/>
                <w:left w:val="none" w:sz="0" w:space="0" w:color="auto"/>
                <w:bottom w:val="none" w:sz="0" w:space="0" w:color="auto"/>
                <w:right w:val="none" w:sz="0" w:space="0" w:color="auto"/>
              </w:divBdr>
              <w:divsChild>
                <w:div w:id="553736281">
                  <w:marLeft w:val="0"/>
                  <w:marRight w:val="0"/>
                  <w:marTop w:val="120"/>
                  <w:marBottom w:val="0"/>
                  <w:divBdr>
                    <w:top w:val="none" w:sz="0" w:space="0" w:color="auto"/>
                    <w:left w:val="none" w:sz="0" w:space="0" w:color="auto"/>
                    <w:bottom w:val="none" w:sz="0" w:space="0" w:color="auto"/>
                    <w:right w:val="none" w:sz="0" w:space="0" w:color="auto"/>
                  </w:divBdr>
                </w:div>
              </w:divsChild>
            </w:div>
            <w:div w:id="1586380349">
              <w:marLeft w:val="0"/>
              <w:marRight w:val="288"/>
              <w:marTop w:val="120"/>
              <w:marBottom w:val="120"/>
              <w:divBdr>
                <w:top w:val="none" w:sz="0" w:space="0" w:color="auto"/>
                <w:left w:val="none" w:sz="0" w:space="0" w:color="auto"/>
                <w:bottom w:val="none" w:sz="0" w:space="0" w:color="auto"/>
                <w:right w:val="none" w:sz="0" w:space="0" w:color="auto"/>
              </w:divBdr>
              <w:divsChild>
                <w:div w:id="1322389168">
                  <w:marLeft w:val="0"/>
                  <w:marRight w:val="0"/>
                  <w:marTop w:val="0"/>
                  <w:marBottom w:val="360"/>
                  <w:divBdr>
                    <w:top w:val="none" w:sz="0" w:space="0" w:color="auto"/>
                    <w:left w:val="none" w:sz="0" w:space="0" w:color="auto"/>
                    <w:bottom w:val="none" w:sz="0" w:space="0" w:color="auto"/>
                    <w:right w:val="none" w:sz="0" w:space="0" w:color="auto"/>
                  </w:divBdr>
                </w:div>
                <w:div w:id="1193884193">
                  <w:marLeft w:val="0"/>
                  <w:marRight w:val="0"/>
                  <w:marTop w:val="168"/>
                  <w:marBottom w:val="72"/>
                  <w:divBdr>
                    <w:top w:val="none" w:sz="0" w:space="0" w:color="auto"/>
                    <w:left w:val="none" w:sz="0" w:space="0" w:color="auto"/>
                    <w:bottom w:val="none" w:sz="0" w:space="0" w:color="auto"/>
                    <w:right w:val="none" w:sz="0" w:space="0" w:color="auto"/>
                  </w:divBdr>
                  <w:divsChild>
                    <w:div w:id="128401791">
                      <w:marLeft w:val="0"/>
                      <w:marRight w:val="0"/>
                      <w:marTop w:val="0"/>
                      <w:marBottom w:val="0"/>
                      <w:divBdr>
                        <w:top w:val="none" w:sz="0" w:space="0" w:color="auto"/>
                        <w:left w:val="none" w:sz="0" w:space="0" w:color="auto"/>
                        <w:bottom w:val="none" w:sz="0" w:space="0" w:color="auto"/>
                        <w:right w:val="none" w:sz="0" w:space="0" w:color="auto"/>
                      </w:divBdr>
                    </w:div>
                  </w:divsChild>
                </w:div>
                <w:div w:id="1713462171">
                  <w:marLeft w:val="0"/>
                  <w:marRight w:val="0"/>
                  <w:marTop w:val="120"/>
                  <w:marBottom w:val="0"/>
                  <w:divBdr>
                    <w:top w:val="none" w:sz="0" w:space="0" w:color="auto"/>
                    <w:left w:val="none" w:sz="0" w:space="0" w:color="auto"/>
                    <w:bottom w:val="none" w:sz="0" w:space="0" w:color="auto"/>
                    <w:right w:val="none" w:sz="0" w:space="0" w:color="auto"/>
                  </w:divBdr>
                  <w:divsChild>
                    <w:div w:id="336276918">
                      <w:marLeft w:val="0"/>
                      <w:marRight w:val="0"/>
                      <w:marTop w:val="0"/>
                      <w:marBottom w:val="0"/>
                      <w:divBdr>
                        <w:top w:val="none" w:sz="0" w:space="0" w:color="auto"/>
                        <w:left w:val="none" w:sz="0" w:space="0" w:color="auto"/>
                        <w:bottom w:val="none" w:sz="0" w:space="0" w:color="auto"/>
                        <w:right w:val="none" w:sz="0" w:space="0" w:color="auto"/>
                      </w:divBdr>
                    </w:div>
                    <w:div w:id="119153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466701">
          <w:marLeft w:val="0"/>
          <w:marRight w:val="0"/>
          <w:marTop w:val="0"/>
          <w:marBottom w:val="432"/>
          <w:divBdr>
            <w:top w:val="single" w:sz="6" w:space="0" w:color="auto"/>
            <w:left w:val="single" w:sz="6" w:space="0" w:color="auto"/>
            <w:bottom w:val="single" w:sz="6" w:space="0" w:color="auto"/>
            <w:right w:val="single" w:sz="6" w:space="0" w:color="auto"/>
          </w:divBdr>
          <w:divsChild>
            <w:div w:id="127281129">
              <w:marLeft w:val="288"/>
              <w:marRight w:val="0"/>
              <w:marTop w:val="120"/>
              <w:marBottom w:val="120"/>
              <w:divBdr>
                <w:top w:val="none" w:sz="0" w:space="0" w:color="auto"/>
                <w:left w:val="none" w:sz="0" w:space="0" w:color="auto"/>
                <w:bottom w:val="none" w:sz="0" w:space="0" w:color="auto"/>
                <w:right w:val="none" w:sz="0" w:space="0" w:color="auto"/>
              </w:divBdr>
              <w:divsChild>
                <w:div w:id="2004118099">
                  <w:marLeft w:val="0"/>
                  <w:marRight w:val="0"/>
                  <w:marTop w:val="120"/>
                  <w:marBottom w:val="0"/>
                  <w:divBdr>
                    <w:top w:val="none" w:sz="0" w:space="0" w:color="auto"/>
                    <w:left w:val="none" w:sz="0" w:space="0" w:color="auto"/>
                    <w:bottom w:val="none" w:sz="0" w:space="0" w:color="auto"/>
                    <w:right w:val="none" w:sz="0" w:space="0" w:color="auto"/>
                  </w:divBdr>
                </w:div>
              </w:divsChild>
            </w:div>
            <w:div w:id="24596671">
              <w:marLeft w:val="0"/>
              <w:marRight w:val="288"/>
              <w:marTop w:val="120"/>
              <w:marBottom w:val="120"/>
              <w:divBdr>
                <w:top w:val="none" w:sz="0" w:space="0" w:color="auto"/>
                <w:left w:val="none" w:sz="0" w:space="0" w:color="auto"/>
                <w:bottom w:val="none" w:sz="0" w:space="0" w:color="auto"/>
                <w:right w:val="none" w:sz="0" w:space="0" w:color="auto"/>
              </w:divBdr>
              <w:divsChild>
                <w:div w:id="503327568">
                  <w:marLeft w:val="0"/>
                  <w:marRight w:val="0"/>
                  <w:marTop w:val="0"/>
                  <w:marBottom w:val="360"/>
                  <w:divBdr>
                    <w:top w:val="none" w:sz="0" w:space="0" w:color="auto"/>
                    <w:left w:val="none" w:sz="0" w:space="0" w:color="auto"/>
                    <w:bottom w:val="none" w:sz="0" w:space="0" w:color="auto"/>
                    <w:right w:val="none" w:sz="0" w:space="0" w:color="auto"/>
                  </w:divBdr>
                </w:div>
                <w:div w:id="16741473">
                  <w:marLeft w:val="0"/>
                  <w:marRight w:val="0"/>
                  <w:marTop w:val="168"/>
                  <w:marBottom w:val="72"/>
                  <w:divBdr>
                    <w:top w:val="none" w:sz="0" w:space="0" w:color="auto"/>
                    <w:left w:val="none" w:sz="0" w:space="0" w:color="auto"/>
                    <w:bottom w:val="none" w:sz="0" w:space="0" w:color="auto"/>
                    <w:right w:val="none" w:sz="0" w:space="0" w:color="auto"/>
                  </w:divBdr>
                  <w:divsChild>
                    <w:div w:id="1133792078">
                      <w:marLeft w:val="0"/>
                      <w:marRight w:val="0"/>
                      <w:marTop w:val="0"/>
                      <w:marBottom w:val="0"/>
                      <w:divBdr>
                        <w:top w:val="none" w:sz="0" w:space="0" w:color="auto"/>
                        <w:left w:val="none" w:sz="0" w:space="0" w:color="auto"/>
                        <w:bottom w:val="none" w:sz="0" w:space="0" w:color="auto"/>
                        <w:right w:val="none" w:sz="0" w:space="0" w:color="auto"/>
                      </w:divBdr>
                    </w:div>
                  </w:divsChild>
                </w:div>
                <w:div w:id="1165975352">
                  <w:marLeft w:val="0"/>
                  <w:marRight w:val="0"/>
                  <w:marTop w:val="120"/>
                  <w:marBottom w:val="0"/>
                  <w:divBdr>
                    <w:top w:val="none" w:sz="0" w:space="0" w:color="auto"/>
                    <w:left w:val="none" w:sz="0" w:space="0" w:color="auto"/>
                    <w:bottom w:val="none" w:sz="0" w:space="0" w:color="auto"/>
                    <w:right w:val="none" w:sz="0" w:space="0" w:color="auto"/>
                  </w:divBdr>
                  <w:divsChild>
                    <w:div w:id="1756366030">
                      <w:marLeft w:val="0"/>
                      <w:marRight w:val="0"/>
                      <w:marTop w:val="0"/>
                      <w:marBottom w:val="0"/>
                      <w:divBdr>
                        <w:top w:val="none" w:sz="0" w:space="0" w:color="auto"/>
                        <w:left w:val="none" w:sz="0" w:space="0" w:color="auto"/>
                        <w:bottom w:val="none" w:sz="0" w:space="0" w:color="auto"/>
                        <w:right w:val="none" w:sz="0" w:space="0" w:color="auto"/>
                      </w:divBdr>
                    </w:div>
                    <w:div w:id="154876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52275">
          <w:marLeft w:val="0"/>
          <w:marRight w:val="0"/>
          <w:marTop w:val="0"/>
          <w:marBottom w:val="432"/>
          <w:divBdr>
            <w:top w:val="single" w:sz="6" w:space="0" w:color="auto"/>
            <w:left w:val="single" w:sz="6" w:space="0" w:color="auto"/>
            <w:bottom w:val="single" w:sz="6" w:space="0" w:color="auto"/>
            <w:right w:val="single" w:sz="6" w:space="0" w:color="auto"/>
          </w:divBdr>
          <w:divsChild>
            <w:div w:id="2108227586">
              <w:marLeft w:val="288"/>
              <w:marRight w:val="0"/>
              <w:marTop w:val="120"/>
              <w:marBottom w:val="120"/>
              <w:divBdr>
                <w:top w:val="none" w:sz="0" w:space="0" w:color="auto"/>
                <w:left w:val="none" w:sz="0" w:space="0" w:color="auto"/>
                <w:bottom w:val="none" w:sz="0" w:space="0" w:color="auto"/>
                <w:right w:val="none" w:sz="0" w:space="0" w:color="auto"/>
              </w:divBdr>
              <w:divsChild>
                <w:div w:id="1086029482">
                  <w:marLeft w:val="0"/>
                  <w:marRight w:val="0"/>
                  <w:marTop w:val="120"/>
                  <w:marBottom w:val="0"/>
                  <w:divBdr>
                    <w:top w:val="none" w:sz="0" w:space="0" w:color="auto"/>
                    <w:left w:val="none" w:sz="0" w:space="0" w:color="auto"/>
                    <w:bottom w:val="none" w:sz="0" w:space="0" w:color="auto"/>
                    <w:right w:val="none" w:sz="0" w:space="0" w:color="auto"/>
                  </w:divBdr>
                </w:div>
              </w:divsChild>
            </w:div>
            <w:div w:id="1792088199">
              <w:marLeft w:val="0"/>
              <w:marRight w:val="288"/>
              <w:marTop w:val="120"/>
              <w:marBottom w:val="120"/>
              <w:divBdr>
                <w:top w:val="none" w:sz="0" w:space="0" w:color="auto"/>
                <w:left w:val="none" w:sz="0" w:space="0" w:color="auto"/>
                <w:bottom w:val="none" w:sz="0" w:space="0" w:color="auto"/>
                <w:right w:val="none" w:sz="0" w:space="0" w:color="auto"/>
              </w:divBdr>
              <w:divsChild>
                <w:div w:id="1553152478">
                  <w:marLeft w:val="0"/>
                  <w:marRight w:val="0"/>
                  <w:marTop w:val="0"/>
                  <w:marBottom w:val="360"/>
                  <w:divBdr>
                    <w:top w:val="none" w:sz="0" w:space="0" w:color="auto"/>
                    <w:left w:val="none" w:sz="0" w:space="0" w:color="auto"/>
                    <w:bottom w:val="none" w:sz="0" w:space="0" w:color="auto"/>
                    <w:right w:val="none" w:sz="0" w:space="0" w:color="auto"/>
                  </w:divBdr>
                </w:div>
                <w:div w:id="1647008938">
                  <w:marLeft w:val="0"/>
                  <w:marRight w:val="0"/>
                  <w:marTop w:val="168"/>
                  <w:marBottom w:val="72"/>
                  <w:divBdr>
                    <w:top w:val="none" w:sz="0" w:space="0" w:color="auto"/>
                    <w:left w:val="none" w:sz="0" w:space="0" w:color="auto"/>
                    <w:bottom w:val="none" w:sz="0" w:space="0" w:color="auto"/>
                    <w:right w:val="none" w:sz="0" w:space="0" w:color="auto"/>
                  </w:divBdr>
                  <w:divsChild>
                    <w:div w:id="388576906">
                      <w:marLeft w:val="0"/>
                      <w:marRight w:val="0"/>
                      <w:marTop w:val="0"/>
                      <w:marBottom w:val="0"/>
                      <w:divBdr>
                        <w:top w:val="none" w:sz="0" w:space="0" w:color="auto"/>
                        <w:left w:val="none" w:sz="0" w:space="0" w:color="auto"/>
                        <w:bottom w:val="none" w:sz="0" w:space="0" w:color="auto"/>
                        <w:right w:val="none" w:sz="0" w:space="0" w:color="auto"/>
                      </w:divBdr>
                    </w:div>
                  </w:divsChild>
                </w:div>
                <w:div w:id="217133896">
                  <w:marLeft w:val="0"/>
                  <w:marRight w:val="0"/>
                  <w:marTop w:val="120"/>
                  <w:marBottom w:val="0"/>
                  <w:divBdr>
                    <w:top w:val="none" w:sz="0" w:space="0" w:color="auto"/>
                    <w:left w:val="none" w:sz="0" w:space="0" w:color="auto"/>
                    <w:bottom w:val="none" w:sz="0" w:space="0" w:color="auto"/>
                    <w:right w:val="none" w:sz="0" w:space="0" w:color="auto"/>
                  </w:divBdr>
                  <w:divsChild>
                    <w:div w:id="4987057">
                      <w:marLeft w:val="0"/>
                      <w:marRight w:val="0"/>
                      <w:marTop w:val="0"/>
                      <w:marBottom w:val="0"/>
                      <w:divBdr>
                        <w:top w:val="none" w:sz="0" w:space="0" w:color="auto"/>
                        <w:left w:val="none" w:sz="0" w:space="0" w:color="auto"/>
                        <w:bottom w:val="none" w:sz="0" w:space="0" w:color="auto"/>
                        <w:right w:val="none" w:sz="0" w:space="0" w:color="auto"/>
                      </w:divBdr>
                    </w:div>
                    <w:div w:id="144889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100258">
          <w:marLeft w:val="0"/>
          <w:marRight w:val="0"/>
          <w:marTop w:val="0"/>
          <w:marBottom w:val="432"/>
          <w:divBdr>
            <w:top w:val="single" w:sz="6" w:space="0" w:color="auto"/>
            <w:left w:val="single" w:sz="6" w:space="0" w:color="auto"/>
            <w:bottom w:val="single" w:sz="6" w:space="0" w:color="auto"/>
            <w:right w:val="single" w:sz="6" w:space="0" w:color="auto"/>
          </w:divBdr>
          <w:divsChild>
            <w:div w:id="1243831170">
              <w:marLeft w:val="288"/>
              <w:marRight w:val="0"/>
              <w:marTop w:val="120"/>
              <w:marBottom w:val="120"/>
              <w:divBdr>
                <w:top w:val="none" w:sz="0" w:space="0" w:color="auto"/>
                <w:left w:val="none" w:sz="0" w:space="0" w:color="auto"/>
                <w:bottom w:val="none" w:sz="0" w:space="0" w:color="auto"/>
                <w:right w:val="none" w:sz="0" w:space="0" w:color="auto"/>
              </w:divBdr>
              <w:divsChild>
                <w:div w:id="71438452">
                  <w:marLeft w:val="0"/>
                  <w:marRight w:val="0"/>
                  <w:marTop w:val="120"/>
                  <w:marBottom w:val="0"/>
                  <w:divBdr>
                    <w:top w:val="none" w:sz="0" w:space="0" w:color="auto"/>
                    <w:left w:val="none" w:sz="0" w:space="0" w:color="auto"/>
                    <w:bottom w:val="none" w:sz="0" w:space="0" w:color="auto"/>
                    <w:right w:val="none" w:sz="0" w:space="0" w:color="auto"/>
                  </w:divBdr>
                </w:div>
              </w:divsChild>
            </w:div>
            <w:div w:id="891841745">
              <w:marLeft w:val="0"/>
              <w:marRight w:val="288"/>
              <w:marTop w:val="120"/>
              <w:marBottom w:val="120"/>
              <w:divBdr>
                <w:top w:val="none" w:sz="0" w:space="0" w:color="auto"/>
                <w:left w:val="none" w:sz="0" w:space="0" w:color="auto"/>
                <w:bottom w:val="none" w:sz="0" w:space="0" w:color="auto"/>
                <w:right w:val="none" w:sz="0" w:space="0" w:color="auto"/>
              </w:divBdr>
              <w:divsChild>
                <w:div w:id="971638600">
                  <w:marLeft w:val="0"/>
                  <w:marRight w:val="0"/>
                  <w:marTop w:val="0"/>
                  <w:marBottom w:val="360"/>
                  <w:divBdr>
                    <w:top w:val="none" w:sz="0" w:space="0" w:color="auto"/>
                    <w:left w:val="none" w:sz="0" w:space="0" w:color="auto"/>
                    <w:bottom w:val="none" w:sz="0" w:space="0" w:color="auto"/>
                    <w:right w:val="none" w:sz="0" w:space="0" w:color="auto"/>
                  </w:divBdr>
                </w:div>
                <w:div w:id="268851845">
                  <w:marLeft w:val="0"/>
                  <w:marRight w:val="0"/>
                  <w:marTop w:val="168"/>
                  <w:marBottom w:val="72"/>
                  <w:divBdr>
                    <w:top w:val="none" w:sz="0" w:space="0" w:color="auto"/>
                    <w:left w:val="none" w:sz="0" w:space="0" w:color="auto"/>
                    <w:bottom w:val="none" w:sz="0" w:space="0" w:color="auto"/>
                    <w:right w:val="none" w:sz="0" w:space="0" w:color="auto"/>
                  </w:divBdr>
                  <w:divsChild>
                    <w:div w:id="177624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863043">
      <w:bodyDiv w:val="1"/>
      <w:marLeft w:val="0"/>
      <w:marRight w:val="0"/>
      <w:marTop w:val="0"/>
      <w:marBottom w:val="0"/>
      <w:divBdr>
        <w:top w:val="none" w:sz="0" w:space="0" w:color="auto"/>
        <w:left w:val="none" w:sz="0" w:space="0" w:color="auto"/>
        <w:bottom w:val="none" w:sz="0" w:space="0" w:color="auto"/>
        <w:right w:val="none" w:sz="0" w:space="0" w:color="auto"/>
      </w:divBdr>
      <w:divsChild>
        <w:div w:id="11227701">
          <w:marLeft w:val="0"/>
          <w:marRight w:val="0"/>
          <w:marTop w:val="0"/>
          <w:marBottom w:val="432"/>
          <w:divBdr>
            <w:top w:val="single" w:sz="6" w:space="0" w:color="auto"/>
            <w:left w:val="single" w:sz="6" w:space="0" w:color="auto"/>
            <w:bottom w:val="single" w:sz="6" w:space="0" w:color="auto"/>
            <w:right w:val="single" w:sz="6" w:space="0" w:color="auto"/>
          </w:divBdr>
          <w:divsChild>
            <w:div w:id="1632320331">
              <w:marLeft w:val="288"/>
              <w:marRight w:val="0"/>
              <w:marTop w:val="120"/>
              <w:marBottom w:val="120"/>
              <w:divBdr>
                <w:top w:val="none" w:sz="0" w:space="0" w:color="auto"/>
                <w:left w:val="none" w:sz="0" w:space="0" w:color="auto"/>
                <w:bottom w:val="none" w:sz="0" w:space="0" w:color="auto"/>
                <w:right w:val="none" w:sz="0" w:space="0" w:color="auto"/>
              </w:divBdr>
              <w:divsChild>
                <w:div w:id="1435321972">
                  <w:marLeft w:val="0"/>
                  <w:marRight w:val="0"/>
                  <w:marTop w:val="120"/>
                  <w:marBottom w:val="0"/>
                  <w:divBdr>
                    <w:top w:val="none" w:sz="0" w:space="0" w:color="auto"/>
                    <w:left w:val="none" w:sz="0" w:space="0" w:color="auto"/>
                    <w:bottom w:val="none" w:sz="0" w:space="0" w:color="auto"/>
                    <w:right w:val="none" w:sz="0" w:space="0" w:color="auto"/>
                  </w:divBdr>
                </w:div>
              </w:divsChild>
            </w:div>
            <w:div w:id="142743140">
              <w:marLeft w:val="0"/>
              <w:marRight w:val="288"/>
              <w:marTop w:val="120"/>
              <w:marBottom w:val="120"/>
              <w:divBdr>
                <w:top w:val="none" w:sz="0" w:space="0" w:color="auto"/>
                <w:left w:val="none" w:sz="0" w:space="0" w:color="auto"/>
                <w:bottom w:val="none" w:sz="0" w:space="0" w:color="auto"/>
                <w:right w:val="none" w:sz="0" w:space="0" w:color="auto"/>
              </w:divBdr>
              <w:divsChild>
                <w:div w:id="1244755328">
                  <w:marLeft w:val="0"/>
                  <w:marRight w:val="0"/>
                  <w:marTop w:val="0"/>
                  <w:marBottom w:val="360"/>
                  <w:divBdr>
                    <w:top w:val="none" w:sz="0" w:space="0" w:color="auto"/>
                    <w:left w:val="none" w:sz="0" w:space="0" w:color="auto"/>
                    <w:bottom w:val="none" w:sz="0" w:space="0" w:color="auto"/>
                    <w:right w:val="none" w:sz="0" w:space="0" w:color="auto"/>
                  </w:divBdr>
                </w:div>
                <w:div w:id="1209948716">
                  <w:marLeft w:val="0"/>
                  <w:marRight w:val="0"/>
                  <w:marTop w:val="168"/>
                  <w:marBottom w:val="72"/>
                  <w:divBdr>
                    <w:top w:val="none" w:sz="0" w:space="0" w:color="auto"/>
                    <w:left w:val="none" w:sz="0" w:space="0" w:color="auto"/>
                    <w:bottom w:val="none" w:sz="0" w:space="0" w:color="auto"/>
                    <w:right w:val="none" w:sz="0" w:space="0" w:color="auto"/>
                  </w:divBdr>
                  <w:divsChild>
                    <w:div w:id="1528367790">
                      <w:marLeft w:val="0"/>
                      <w:marRight w:val="0"/>
                      <w:marTop w:val="0"/>
                      <w:marBottom w:val="0"/>
                      <w:divBdr>
                        <w:top w:val="none" w:sz="0" w:space="0" w:color="auto"/>
                        <w:left w:val="none" w:sz="0" w:space="0" w:color="auto"/>
                        <w:bottom w:val="none" w:sz="0" w:space="0" w:color="auto"/>
                        <w:right w:val="none" w:sz="0" w:space="0" w:color="auto"/>
                      </w:divBdr>
                    </w:div>
                  </w:divsChild>
                </w:div>
                <w:div w:id="76632900">
                  <w:marLeft w:val="0"/>
                  <w:marRight w:val="0"/>
                  <w:marTop w:val="120"/>
                  <w:marBottom w:val="0"/>
                  <w:divBdr>
                    <w:top w:val="none" w:sz="0" w:space="0" w:color="auto"/>
                    <w:left w:val="none" w:sz="0" w:space="0" w:color="auto"/>
                    <w:bottom w:val="none" w:sz="0" w:space="0" w:color="auto"/>
                    <w:right w:val="none" w:sz="0" w:space="0" w:color="auto"/>
                  </w:divBdr>
                  <w:divsChild>
                    <w:div w:id="1919169981">
                      <w:marLeft w:val="0"/>
                      <w:marRight w:val="0"/>
                      <w:marTop w:val="0"/>
                      <w:marBottom w:val="0"/>
                      <w:divBdr>
                        <w:top w:val="none" w:sz="0" w:space="0" w:color="auto"/>
                        <w:left w:val="none" w:sz="0" w:space="0" w:color="auto"/>
                        <w:bottom w:val="none" w:sz="0" w:space="0" w:color="auto"/>
                        <w:right w:val="none" w:sz="0" w:space="0" w:color="auto"/>
                      </w:divBdr>
                    </w:div>
                    <w:div w:id="75420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976932">
          <w:marLeft w:val="0"/>
          <w:marRight w:val="0"/>
          <w:marTop w:val="0"/>
          <w:marBottom w:val="432"/>
          <w:divBdr>
            <w:top w:val="single" w:sz="6" w:space="0" w:color="auto"/>
            <w:left w:val="single" w:sz="6" w:space="0" w:color="auto"/>
            <w:bottom w:val="single" w:sz="6" w:space="0" w:color="auto"/>
            <w:right w:val="single" w:sz="6" w:space="0" w:color="auto"/>
          </w:divBdr>
          <w:divsChild>
            <w:div w:id="128013060">
              <w:marLeft w:val="288"/>
              <w:marRight w:val="0"/>
              <w:marTop w:val="120"/>
              <w:marBottom w:val="120"/>
              <w:divBdr>
                <w:top w:val="none" w:sz="0" w:space="0" w:color="auto"/>
                <w:left w:val="none" w:sz="0" w:space="0" w:color="auto"/>
                <w:bottom w:val="none" w:sz="0" w:space="0" w:color="auto"/>
                <w:right w:val="none" w:sz="0" w:space="0" w:color="auto"/>
              </w:divBdr>
              <w:divsChild>
                <w:div w:id="1804159061">
                  <w:marLeft w:val="0"/>
                  <w:marRight w:val="0"/>
                  <w:marTop w:val="120"/>
                  <w:marBottom w:val="0"/>
                  <w:divBdr>
                    <w:top w:val="none" w:sz="0" w:space="0" w:color="auto"/>
                    <w:left w:val="none" w:sz="0" w:space="0" w:color="auto"/>
                    <w:bottom w:val="none" w:sz="0" w:space="0" w:color="auto"/>
                    <w:right w:val="none" w:sz="0" w:space="0" w:color="auto"/>
                  </w:divBdr>
                </w:div>
              </w:divsChild>
            </w:div>
            <w:div w:id="1648434352">
              <w:marLeft w:val="0"/>
              <w:marRight w:val="288"/>
              <w:marTop w:val="120"/>
              <w:marBottom w:val="120"/>
              <w:divBdr>
                <w:top w:val="none" w:sz="0" w:space="0" w:color="auto"/>
                <w:left w:val="none" w:sz="0" w:space="0" w:color="auto"/>
                <w:bottom w:val="none" w:sz="0" w:space="0" w:color="auto"/>
                <w:right w:val="none" w:sz="0" w:space="0" w:color="auto"/>
              </w:divBdr>
              <w:divsChild>
                <w:div w:id="1930700853">
                  <w:marLeft w:val="0"/>
                  <w:marRight w:val="0"/>
                  <w:marTop w:val="0"/>
                  <w:marBottom w:val="360"/>
                  <w:divBdr>
                    <w:top w:val="none" w:sz="0" w:space="0" w:color="auto"/>
                    <w:left w:val="none" w:sz="0" w:space="0" w:color="auto"/>
                    <w:bottom w:val="none" w:sz="0" w:space="0" w:color="auto"/>
                    <w:right w:val="none" w:sz="0" w:space="0" w:color="auto"/>
                  </w:divBdr>
                </w:div>
                <w:div w:id="988482136">
                  <w:marLeft w:val="0"/>
                  <w:marRight w:val="0"/>
                  <w:marTop w:val="168"/>
                  <w:marBottom w:val="72"/>
                  <w:divBdr>
                    <w:top w:val="none" w:sz="0" w:space="0" w:color="auto"/>
                    <w:left w:val="none" w:sz="0" w:space="0" w:color="auto"/>
                    <w:bottom w:val="none" w:sz="0" w:space="0" w:color="auto"/>
                    <w:right w:val="none" w:sz="0" w:space="0" w:color="auto"/>
                  </w:divBdr>
                  <w:divsChild>
                    <w:div w:id="528373674">
                      <w:marLeft w:val="0"/>
                      <w:marRight w:val="0"/>
                      <w:marTop w:val="0"/>
                      <w:marBottom w:val="0"/>
                      <w:divBdr>
                        <w:top w:val="none" w:sz="0" w:space="0" w:color="auto"/>
                        <w:left w:val="none" w:sz="0" w:space="0" w:color="auto"/>
                        <w:bottom w:val="none" w:sz="0" w:space="0" w:color="auto"/>
                        <w:right w:val="none" w:sz="0" w:space="0" w:color="auto"/>
                      </w:divBdr>
                    </w:div>
                  </w:divsChild>
                </w:div>
                <w:div w:id="1640188105">
                  <w:marLeft w:val="0"/>
                  <w:marRight w:val="0"/>
                  <w:marTop w:val="120"/>
                  <w:marBottom w:val="0"/>
                  <w:divBdr>
                    <w:top w:val="none" w:sz="0" w:space="0" w:color="auto"/>
                    <w:left w:val="none" w:sz="0" w:space="0" w:color="auto"/>
                    <w:bottom w:val="none" w:sz="0" w:space="0" w:color="auto"/>
                    <w:right w:val="none" w:sz="0" w:space="0" w:color="auto"/>
                  </w:divBdr>
                  <w:divsChild>
                    <w:div w:id="1781411326">
                      <w:marLeft w:val="0"/>
                      <w:marRight w:val="0"/>
                      <w:marTop w:val="0"/>
                      <w:marBottom w:val="0"/>
                      <w:divBdr>
                        <w:top w:val="none" w:sz="0" w:space="0" w:color="auto"/>
                        <w:left w:val="none" w:sz="0" w:space="0" w:color="auto"/>
                        <w:bottom w:val="none" w:sz="0" w:space="0" w:color="auto"/>
                        <w:right w:val="none" w:sz="0" w:space="0" w:color="auto"/>
                      </w:divBdr>
                    </w:div>
                    <w:div w:id="2202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138390">
          <w:marLeft w:val="0"/>
          <w:marRight w:val="0"/>
          <w:marTop w:val="0"/>
          <w:marBottom w:val="432"/>
          <w:divBdr>
            <w:top w:val="single" w:sz="6" w:space="0" w:color="auto"/>
            <w:left w:val="single" w:sz="6" w:space="0" w:color="auto"/>
            <w:bottom w:val="single" w:sz="6" w:space="0" w:color="auto"/>
            <w:right w:val="single" w:sz="6" w:space="0" w:color="auto"/>
          </w:divBdr>
          <w:divsChild>
            <w:div w:id="302927667">
              <w:marLeft w:val="288"/>
              <w:marRight w:val="0"/>
              <w:marTop w:val="120"/>
              <w:marBottom w:val="120"/>
              <w:divBdr>
                <w:top w:val="none" w:sz="0" w:space="0" w:color="auto"/>
                <w:left w:val="none" w:sz="0" w:space="0" w:color="auto"/>
                <w:bottom w:val="none" w:sz="0" w:space="0" w:color="auto"/>
                <w:right w:val="none" w:sz="0" w:space="0" w:color="auto"/>
              </w:divBdr>
              <w:divsChild>
                <w:div w:id="2006589062">
                  <w:marLeft w:val="0"/>
                  <w:marRight w:val="0"/>
                  <w:marTop w:val="120"/>
                  <w:marBottom w:val="0"/>
                  <w:divBdr>
                    <w:top w:val="none" w:sz="0" w:space="0" w:color="auto"/>
                    <w:left w:val="none" w:sz="0" w:space="0" w:color="auto"/>
                    <w:bottom w:val="none" w:sz="0" w:space="0" w:color="auto"/>
                    <w:right w:val="none" w:sz="0" w:space="0" w:color="auto"/>
                  </w:divBdr>
                </w:div>
              </w:divsChild>
            </w:div>
            <w:div w:id="256183539">
              <w:marLeft w:val="0"/>
              <w:marRight w:val="288"/>
              <w:marTop w:val="120"/>
              <w:marBottom w:val="120"/>
              <w:divBdr>
                <w:top w:val="none" w:sz="0" w:space="0" w:color="auto"/>
                <w:left w:val="none" w:sz="0" w:space="0" w:color="auto"/>
                <w:bottom w:val="none" w:sz="0" w:space="0" w:color="auto"/>
                <w:right w:val="none" w:sz="0" w:space="0" w:color="auto"/>
              </w:divBdr>
              <w:divsChild>
                <w:div w:id="1926643756">
                  <w:marLeft w:val="0"/>
                  <w:marRight w:val="0"/>
                  <w:marTop w:val="0"/>
                  <w:marBottom w:val="360"/>
                  <w:divBdr>
                    <w:top w:val="none" w:sz="0" w:space="0" w:color="auto"/>
                    <w:left w:val="none" w:sz="0" w:space="0" w:color="auto"/>
                    <w:bottom w:val="none" w:sz="0" w:space="0" w:color="auto"/>
                    <w:right w:val="none" w:sz="0" w:space="0" w:color="auto"/>
                  </w:divBdr>
                </w:div>
                <w:div w:id="153182962">
                  <w:marLeft w:val="0"/>
                  <w:marRight w:val="0"/>
                  <w:marTop w:val="168"/>
                  <w:marBottom w:val="72"/>
                  <w:divBdr>
                    <w:top w:val="none" w:sz="0" w:space="0" w:color="auto"/>
                    <w:left w:val="none" w:sz="0" w:space="0" w:color="auto"/>
                    <w:bottom w:val="none" w:sz="0" w:space="0" w:color="auto"/>
                    <w:right w:val="none" w:sz="0" w:space="0" w:color="auto"/>
                  </w:divBdr>
                  <w:divsChild>
                    <w:div w:id="1663195589">
                      <w:marLeft w:val="0"/>
                      <w:marRight w:val="0"/>
                      <w:marTop w:val="0"/>
                      <w:marBottom w:val="0"/>
                      <w:divBdr>
                        <w:top w:val="none" w:sz="0" w:space="0" w:color="auto"/>
                        <w:left w:val="none" w:sz="0" w:space="0" w:color="auto"/>
                        <w:bottom w:val="none" w:sz="0" w:space="0" w:color="auto"/>
                        <w:right w:val="none" w:sz="0" w:space="0" w:color="auto"/>
                      </w:divBdr>
                    </w:div>
                  </w:divsChild>
                </w:div>
                <w:div w:id="137842757">
                  <w:marLeft w:val="0"/>
                  <w:marRight w:val="0"/>
                  <w:marTop w:val="120"/>
                  <w:marBottom w:val="0"/>
                  <w:divBdr>
                    <w:top w:val="none" w:sz="0" w:space="0" w:color="auto"/>
                    <w:left w:val="none" w:sz="0" w:space="0" w:color="auto"/>
                    <w:bottom w:val="none" w:sz="0" w:space="0" w:color="auto"/>
                    <w:right w:val="none" w:sz="0" w:space="0" w:color="auto"/>
                  </w:divBdr>
                  <w:divsChild>
                    <w:div w:id="368191808">
                      <w:marLeft w:val="0"/>
                      <w:marRight w:val="0"/>
                      <w:marTop w:val="0"/>
                      <w:marBottom w:val="0"/>
                      <w:divBdr>
                        <w:top w:val="none" w:sz="0" w:space="0" w:color="auto"/>
                        <w:left w:val="none" w:sz="0" w:space="0" w:color="auto"/>
                        <w:bottom w:val="none" w:sz="0" w:space="0" w:color="auto"/>
                        <w:right w:val="none" w:sz="0" w:space="0" w:color="auto"/>
                      </w:divBdr>
                    </w:div>
                    <w:div w:id="13102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387427">
          <w:marLeft w:val="0"/>
          <w:marRight w:val="0"/>
          <w:marTop w:val="0"/>
          <w:marBottom w:val="432"/>
          <w:divBdr>
            <w:top w:val="single" w:sz="6" w:space="0" w:color="auto"/>
            <w:left w:val="single" w:sz="6" w:space="0" w:color="auto"/>
            <w:bottom w:val="single" w:sz="6" w:space="0" w:color="auto"/>
            <w:right w:val="single" w:sz="6" w:space="0" w:color="auto"/>
          </w:divBdr>
          <w:divsChild>
            <w:div w:id="346369518">
              <w:marLeft w:val="288"/>
              <w:marRight w:val="0"/>
              <w:marTop w:val="120"/>
              <w:marBottom w:val="120"/>
              <w:divBdr>
                <w:top w:val="none" w:sz="0" w:space="0" w:color="auto"/>
                <w:left w:val="none" w:sz="0" w:space="0" w:color="auto"/>
                <w:bottom w:val="none" w:sz="0" w:space="0" w:color="auto"/>
                <w:right w:val="none" w:sz="0" w:space="0" w:color="auto"/>
              </w:divBdr>
              <w:divsChild>
                <w:div w:id="1628051875">
                  <w:marLeft w:val="0"/>
                  <w:marRight w:val="0"/>
                  <w:marTop w:val="120"/>
                  <w:marBottom w:val="0"/>
                  <w:divBdr>
                    <w:top w:val="none" w:sz="0" w:space="0" w:color="auto"/>
                    <w:left w:val="none" w:sz="0" w:space="0" w:color="auto"/>
                    <w:bottom w:val="none" w:sz="0" w:space="0" w:color="auto"/>
                    <w:right w:val="none" w:sz="0" w:space="0" w:color="auto"/>
                  </w:divBdr>
                </w:div>
              </w:divsChild>
            </w:div>
            <w:div w:id="1791586274">
              <w:marLeft w:val="0"/>
              <w:marRight w:val="288"/>
              <w:marTop w:val="120"/>
              <w:marBottom w:val="120"/>
              <w:divBdr>
                <w:top w:val="none" w:sz="0" w:space="0" w:color="auto"/>
                <w:left w:val="none" w:sz="0" w:space="0" w:color="auto"/>
                <w:bottom w:val="none" w:sz="0" w:space="0" w:color="auto"/>
                <w:right w:val="none" w:sz="0" w:space="0" w:color="auto"/>
              </w:divBdr>
              <w:divsChild>
                <w:div w:id="394473058">
                  <w:marLeft w:val="0"/>
                  <w:marRight w:val="0"/>
                  <w:marTop w:val="0"/>
                  <w:marBottom w:val="360"/>
                  <w:divBdr>
                    <w:top w:val="none" w:sz="0" w:space="0" w:color="auto"/>
                    <w:left w:val="none" w:sz="0" w:space="0" w:color="auto"/>
                    <w:bottom w:val="none" w:sz="0" w:space="0" w:color="auto"/>
                    <w:right w:val="none" w:sz="0" w:space="0" w:color="auto"/>
                  </w:divBdr>
                </w:div>
                <w:div w:id="789127408">
                  <w:marLeft w:val="0"/>
                  <w:marRight w:val="0"/>
                  <w:marTop w:val="168"/>
                  <w:marBottom w:val="72"/>
                  <w:divBdr>
                    <w:top w:val="none" w:sz="0" w:space="0" w:color="auto"/>
                    <w:left w:val="none" w:sz="0" w:space="0" w:color="auto"/>
                    <w:bottom w:val="none" w:sz="0" w:space="0" w:color="auto"/>
                    <w:right w:val="none" w:sz="0" w:space="0" w:color="auto"/>
                  </w:divBdr>
                  <w:divsChild>
                    <w:div w:id="138572189">
                      <w:marLeft w:val="0"/>
                      <w:marRight w:val="0"/>
                      <w:marTop w:val="0"/>
                      <w:marBottom w:val="0"/>
                      <w:divBdr>
                        <w:top w:val="none" w:sz="0" w:space="0" w:color="auto"/>
                        <w:left w:val="none" w:sz="0" w:space="0" w:color="auto"/>
                        <w:bottom w:val="none" w:sz="0" w:space="0" w:color="auto"/>
                        <w:right w:val="none" w:sz="0" w:space="0" w:color="auto"/>
                      </w:divBdr>
                    </w:div>
                  </w:divsChild>
                </w:div>
                <w:div w:id="1718779348">
                  <w:marLeft w:val="0"/>
                  <w:marRight w:val="0"/>
                  <w:marTop w:val="120"/>
                  <w:marBottom w:val="0"/>
                  <w:divBdr>
                    <w:top w:val="none" w:sz="0" w:space="0" w:color="auto"/>
                    <w:left w:val="none" w:sz="0" w:space="0" w:color="auto"/>
                    <w:bottom w:val="none" w:sz="0" w:space="0" w:color="auto"/>
                    <w:right w:val="none" w:sz="0" w:space="0" w:color="auto"/>
                  </w:divBdr>
                  <w:divsChild>
                    <w:div w:id="858197296">
                      <w:marLeft w:val="0"/>
                      <w:marRight w:val="0"/>
                      <w:marTop w:val="0"/>
                      <w:marBottom w:val="0"/>
                      <w:divBdr>
                        <w:top w:val="none" w:sz="0" w:space="0" w:color="auto"/>
                        <w:left w:val="none" w:sz="0" w:space="0" w:color="auto"/>
                        <w:bottom w:val="none" w:sz="0" w:space="0" w:color="auto"/>
                        <w:right w:val="none" w:sz="0" w:space="0" w:color="auto"/>
                      </w:divBdr>
                    </w:div>
                    <w:div w:id="191871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779262">
          <w:marLeft w:val="0"/>
          <w:marRight w:val="0"/>
          <w:marTop w:val="0"/>
          <w:marBottom w:val="432"/>
          <w:divBdr>
            <w:top w:val="single" w:sz="6" w:space="0" w:color="auto"/>
            <w:left w:val="single" w:sz="6" w:space="0" w:color="auto"/>
            <w:bottom w:val="single" w:sz="6" w:space="0" w:color="auto"/>
            <w:right w:val="single" w:sz="6" w:space="0" w:color="auto"/>
          </w:divBdr>
          <w:divsChild>
            <w:div w:id="1976249868">
              <w:marLeft w:val="288"/>
              <w:marRight w:val="0"/>
              <w:marTop w:val="120"/>
              <w:marBottom w:val="120"/>
              <w:divBdr>
                <w:top w:val="none" w:sz="0" w:space="0" w:color="auto"/>
                <w:left w:val="none" w:sz="0" w:space="0" w:color="auto"/>
                <w:bottom w:val="none" w:sz="0" w:space="0" w:color="auto"/>
                <w:right w:val="none" w:sz="0" w:space="0" w:color="auto"/>
              </w:divBdr>
              <w:divsChild>
                <w:div w:id="868487452">
                  <w:marLeft w:val="0"/>
                  <w:marRight w:val="0"/>
                  <w:marTop w:val="120"/>
                  <w:marBottom w:val="0"/>
                  <w:divBdr>
                    <w:top w:val="none" w:sz="0" w:space="0" w:color="auto"/>
                    <w:left w:val="none" w:sz="0" w:space="0" w:color="auto"/>
                    <w:bottom w:val="none" w:sz="0" w:space="0" w:color="auto"/>
                    <w:right w:val="none" w:sz="0" w:space="0" w:color="auto"/>
                  </w:divBdr>
                </w:div>
              </w:divsChild>
            </w:div>
            <w:div w:id="1528060387">
              <w:marLeft w:val="0"/>
              <w:marRight w:val="288"/>
              <w:marTop w:val="120"/>
              <w:marBottom w:val="120"/>
              <w:divBdr>
                <w:top w:val="none" w:sz="0" w:space="0" w:color="auto"/>
                <w:left w:val="none" w:sz="0" w:space="0" w:color="auto"/>
                <w:bottom w:val="none" w:sz="0" w:space="0" w:color="auto"/>
                <w:right w:val="none" w:sz="0" w:space="0" w:color="auto"/>
              </w:divBdr>
              <w:divsChild>
                <w:div w:id="361904798">
                  <w:marLeft w:val="0"/>
                  <w:marRight w:val="0"/>
                  <w:marTop w:val="0"/>
                  <w:marBottom w:val="360"/>
                  <w:divBdr>
                    <w:top w:val="none" w:sz="0" w:space="0" w:color="auto"/>
                    <w:left w:val="none" w:sz="0" w:space="0" w:color="auto"/>
                    <w:bottom w:val="none" w:sz="0" w:space="0" w:color="auto"/>
                    <w:right w:val="none" w:sz="0" w:space="0" w:color="auto"/>
                  </w:divBdr>
                </w:div>
                <w:div w:id="816650080">
                  <w:marLeft w:val="0"/>
                  <w:marRight w:val="0"/>
                  <w:marTop w:val="168"/>
                  <w:marBottom w:val="72"/>
                  <w:divBdr>
                    <w:top w:val="none" w:sz="0" w:space="0" w:color="auto"/>
                    <w:left w:val="none" w:sz="0" w:space="0" w:color="auto"/>
                    <w:bottom w:val="none" w:sz="0" w:space="0" w:color="auto"/>
                    <w:right w:val="none" w:sz="0" w:space="0" w:color="auto"/>
                  </w:divBdr>
                  <w:divsChild>
                    <w:div w:id="1264536326">
                      <w:marLeft w:val="0"/>
                      <w:marRight w:val="0"/>
                      <w:marTop w:val="0"/>
                      <w:marBottom w:val="0"/>
                      <w:divBdr>
                        <w:top w:val="none" w:sz="0" w:space="0" w:color="auto"/>
                        <w:left w:val="none" w:sz="0" w:space="0" w:color="auto"/>
                        <w:bottom w:val="none" w:sz="0" w:space="0" w:color="auto"/>
                        <w:right w:val="none" w:sz="0" w:space="0" w:color="auto"/>
                      </w:divBdr>
                    </w:div>
                  </w:divsChild>
                </w:div>
                <w:div w:id="680818485">
                  <w:marLeft w:val="0"/>
                  <w:marRight w:val="0"/>
                  <w:marTop w:val="120"/>
                  <w:marBottom w:val="0"/>
                  <w:divBdr>
                    <w:top w:val="none" w:sz="0" w:space="0" w:color="auto"/>
                    <w:left w:val="none" w:sz="0" w:space="0" w:color="auto"/>
                    <w:bottom w:val="none" w:sz="0" w:space="0" w:color="auto"/>
                    <w:right w:val="none" w:sz="0" w:space="0" w:color="auto"/>
                  </w:divBdr>
                  <w:divsChild>
                    <w:div w:id="1401828890">
                      <w:marLeft w:val="0"/>
                      <w:marRight w:val="0"/>
                      <w:marTop w:val="0"/>
                      <w:marBottom w:val="0"/>
                      <w:divBdr>
                        <w:top w:val="none" w:sz="0" w:space="0" w:color="auto"/>
                        <w:left w:val="none" w:sz="0" w:space="0" w:color="auto"/>
                        <w:bottom w:val="none" w:sz="0" w:space="0" w:color="auto"/>
                        <w:right w:val="none" w:sz="0" w:space="0" w:color="auto"/>
                      </w:divBdr>
                    </w:div>
                    <w:div w:id="74064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90759">
          <w:marLeft w:val="0"/>
          <w:marRight w:val="0"/>
          <w:marTop w:val="0"/>
          <w:marBottom w:val="432"/>
          <w:divBdr>
            <w:top w:val="single" w:sz="6" w:space="0" w:color="auto"/>
            <w:left w:val="single" w:sz="6" w:space="0" w:color="auto"/>
            <w:bottom w:val="single" w:sz="6" w:space="0" w:color="auto"/>
            <w:right w:val="single" w:sz="6" w:space="0" w:color="auto"/>
          </w:divBdr>
          <w:divsChild>
            <w:div w:id="345406362">
              <w:marLeft w:val="288"/>
              <w:marRight w:val="0"/>
              <w:marTop w:val="120"/>
              <w:marBottom w:val="120"/>
              <w:divBdr>
                <w:top w:val="none" w:sz="0" w:space="0" w:color="auto"/>
                <w:left w:val="none" w:sz="0" w:space="0" w:color="auto"/>
                <w:bottom w:val="none" w:sz="0" w:space="0" w:color="auto"/>
                <w:right w:val="none" w:sz="0" w:space="0" w:color="auto"/>
              </w:divBdr>
              <w:divsChild>
                <w:div w:id="2111007558">
                  <w:marLeft w:val="0"/>
                  <w:marRight w:val="0"/>
                  <w:marTop w:val="120"/>
                  <w:marBottom w:val="0"/>
                  <w:divBdr>
                    <w:top w:val="none" w:sz="0" w:space="0" w:color="auto"/>
                    <w:left w:val="none" w:sz="0" w:space="0" w:color="auto"/>
                    <w:bottom w:val="none" w:sz="0" w:space="0" w:color="auto"/>
                    <w:right w:val="none" w:sz="0" w:space="0" w:color="auto"/>
                  </w:divBdr>
                </w:div>
              </w:divsChild>
            </w:div>
            <w:div w:id="620185827">
              <w:marLeft w:val="0"/>
              <w:marRight w:val="288"/>
              <w:marTop w:val="120"/>
              <w:marBottom w:val="120"/>
              <w:divBdr>
                <w:top w:val="none" w:sz="0" w:space="0" w:color="auto"/>
                <w:left w:val="none" w:sz="0" w:space="0" w:color="auto"/>
                <w:bottom w:val="none" w:sz="0" w:space="0" w:color="auto"/>
                <w:right w:val="none" w:sz="0" w:space="0" w:color="auto"/>
              </w:divBdr>
              <w:divsChild>
                <w:div w:id="2020807685">
                  <w:marLeft w:val="0"/>
                  <w:marRight w:val="0"/>
                  <w:marTop w:val="0"/>
                  <w:marBottom w:val="360"/>
                  <w:divBdr>
                    <w:top w:val="none" w:sz="0" w:space="0" w:color="auto"/>
                    <w:left w:val="none" w:sz="0" w:space="0" w:color="auto"/>
                    <w:bottom w:val="none" w:sz="0" w:space="0" w:color="auto"/>
                    <w:right w:val="none" w:sz="0" w:space="0" w:color="auto"/>
                  </w:divBdr>
                </w:div>
                <w:div w:id="22832290">
                  <w:marLeft w:val="0"/>
                  <w:marRight w:val="0"/>
                  <w:marTop w:val="168"/>
                  <w:marBottom w:val="72"/>
                  <w:divBdr>
                    <w:top w:val="none" w:sz="0" w:space="0" w:color="auto"/>
                    <w:left w:val="none" w:sz="0" w:space="0" w:color="auto"/>
                    <w:bottom w:val="none" w:sz="0" w:space="0" w:color="auto"/>
                    <w:right w:val="none" w:sz="0" w:space="0" w:color="auto"/>
                  </w:divBdr>
                  <w:divsChild>
                    <w:div w:id="276454400">
                      <w:marLeft w:val="0"/>
                      <w:marRight w:val="0"/>
                      <w:marTop w:val="0"/>
                      <w:marBottom w:val="0"/>
                      <w:divBdr>
                        <w:top w:val="none" w:sz="0" w:space="0" w:color="auto"/>
                        <w:left w:val="none" w:sz="0" w:space="0" w:color="auto"/>
                        <w:bottom w:val="none" w:sz="0" w:space="0" w:color="auto"/>
                        <w:right w:val="none" w:sz="0" w:space="0" w:color="auto"/>
                      </w:divBdr>
                    </w:div>
                  </w:divsChild>
                </w:div>
                <w:div w:id="1922595062">
                  <w:marLeft w:val="0"/>
                  <w:marRight w:val="0"/>
                  <w:marTop w:val="120"/>
                  <w:marBottom w:val="0"/>
                  <w:divBdr>
                    <w:top w:val="none" w:sz="0" w:space="0" w:color="auto"/>
                    <w:left w:val="none" w:sz="0" w:space="0" w:color="auto"/>
                    <w:bottom w:val="none" w:sz="0" w:space="0" w:color="auto"/>
                    <w:right w:val="none" w:sz="0" w:space="0" w:color="auto"/>
                  </w:divBdr>
                  <w:divsChild>
                    <w:div w:id="940451652">
                      <w:marLeft w:val="0"/>
                      <w:marRight w:val="0"/>
                      <w:marTop w:val="0"/>
                      <w:marBottom w:val="0"/>
                      <w:divBdr>
                        <w:top w:val="none" w:sz="0" w:space="0" w:color="auto"/>
                        <w:left w:val="none" w:sz="0" w:space="0" w:color="auto"/>
                        <w:bottom w:val="none" w:sz="0" w:space="0" w:color="auto"/>
                        <w:right w:val="none" w:sz="0" w:space="0" w:color="auto"/>
                      </w:divBdr>
                    </w:div>
                    <w:div w:id="161501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05244">
      <w:bodyDiv w:val="1"/>
      <w:marLeft w:val="0"/>
      <w:marRight w:val="0"/>
      <w:marTop w:val="0"/>
      <w:marBottom w:val="0"/>
      <w:divBdr>
        <w:top w:val="none" w:sz="0" w:space="0" w:color="auto"/>
        <w:left w:val="none" w:sz="0" w:space="0" w:color="auto"/>
        <w:bottom w:val="none" w:sz="0" w:space="0" w:color="auto"/>
        <w:right w:val="none" w:sz="0" w:space="0" w:color="auto"/>
      </w:divBdr>
      <w:divsChild>
        <w:div w:id="784889789">
          <w:marLeft w:val="0"/>
          <w:marRight w:val="0"/>
          <w:marTop w:val="0"/>
          <w:marBottom w:val="432"/>
          <w:divBdr>
            <w:top w:val="single" w:sz="6" w:space="0" w:color="auto"/>
            <w:left w:val="single" w:sz="6" w:space="0" w:color="auto"/>
            <w:bottom w:val="single" w:sz="6" w:space="0" w:color="auto"/>
            <w:right w:val="single" w:sz="6" w:space="0" w:color="auto"/>
          </w:divBdr>
          <w:divsChild>
            <w:div w:id="1671789592">
              <w:marLeft w:val="288"/>
              <w:marRight w:val="0"/>
              <w:marTop w:val="120"/>
              <w:marBottom w:val="120"/>
              <w:divBdr>
                <w:top w:val="none" w:sz="0" w:space="0" w:color="auto"/>
                <w:left w:val="none" w:sz="0" w:space="0" w:color="auto"/>
                <w:bottom w:val="none" w:sz="0" w:space="0" w:color="auto"/>
                <w:right w:val="none" w:sz="0" w:space="0" w:color="auto"/>
              </w:divBdr>
              <w:divsChild>
                <w:div w:id="1243026679">
                  <w:marLeft w:val="0"/>
                  <w:marRight w:val="0"/>
                  <w:marTop w:val="120"/>
                  <w:marBottom w:val="0"/>
                  <w:divBdr>
                    <w:top w:val="none" w:sz="0" w:space="0" w:color="auto"/>
                    <w:left w:val="none" w:sz="0" w:space="0" w:color="auto"/>
                    <w:bottom w:val="none" w:sz="0" w:space="0" w:color="auto"/>
                    <w:right w:val="none" w:sz="0" w:space="0" w:color="auto"/>
                  </w:divBdr>
                </w:div>
              </w:divsChild>
            </w:div>
            <w:div w:id="290093913">
              <w:marLeft w:val="0"/>
              <w:marRight w:val="288"/>
              <w:marTop w:val="120"/>
              <w:marBottom w:val="120"/>
              <w:divBdr>
                <w:top w:val="none" w:sz="0" w:space="0" w:color="auto"/>
                <w:left w:val="none" w:sz="0" w:space="0" w:color="auto"/>
                <w:bottom w:val="none" w:sz="0" w:space="0" w:color="auto"/>
                <w:right w:val="none" w:sz="0" w:space="0" w:color="auto"/>
              </w:divBdr>
              <w:divsChild>
                <w:div w:id="1233156716">
                  <w:marLeft w:val="0"/>
                  <w:marRight w:val="0"/>
                  <w:marTop w:val="0"/>
                  <w:marBottom w:val="360"/>
                  <w:divBdr>
                    <w:top w:val="none" w:sz="0" w:space="0" w:color="auto"/>
                    <w:left w:val="none" w:sz="0" w:space="0" w:color="auto"/>
                    <w:bottom w:val="none" w:sz="0" w:space="0" w:color="auto"/>
                    <w:right w:val="none" w:sz="0" w:space="0" w:color="auto"/>
                  </w:divBdr>
                </w:div>
                <w:div w:id="1082486878">
                  <w:marLeft w:val="0"/>
                  <w:marRight w:val="0"/>
                  <w:marTop w:val="168"/>
                  <w:marBottom w:val="72"/>
                  <w:divBdr>
                    <w:top w:val="none" w:sz="0" w:space="0" w:color="auto"/>
                    <w:left w:val="none" w:sz="0" w:space="0" w:color="auto"/>
                    <w:bottom w:val="none" w:sz="0" w:space="0" w:color="auto"/>
                    <w:right w:val="none" w:sz="0" w:space="0" w:color="auto"/>
                  </w:divBdr>
                  <w:divsChild>
                    <w:div w:id="593561352">
                      <w:marLeft w:val="0"/>
                      <w:marRight w:val="0"/>
                      <w:marTop w:val="0"/>
                      <w:marBottom w:val="0"/>
                      <w:divBdr>
                        <w:top w:val="none" w:sz="0" w:space="0" w:color="auto"/>
                        <w:left w:val="none" w:sz="0" w:space="0" w:color="auto"/>
                        <w:bottom w:val="none" w:sz="0" w:space="0" w:color="auto"/>
                        <w:right w:val="none" w:sz="0" w:space="0" w:color="auto"/>
                      </w:divBdr>
                    </w:div>
                  </w:divsChild>
                </w:div>
                <w:div w:id="1507593297">
                  <w:marLeft w:val="0"/>
                  <w:marRight w:val="0"/>
                  <w:marTop w:val="120"/>
                  <w:marBottom w:val="0"/>
                  <w:divBdr>
                    <w:top w:val="none" w:sz="0" w:space="0" w:color="auto"/>
                    <w:left w:val="none" w:sz="0" w:space="0" w:color="auto"/>
                    <w:bottom w:val="none" w:sz="0" w:space="0" w:color="auto"/>
                    <w:right w:val="none" w:sz="0" w:space="0" w:color="auto"/>
                  </w:divBdr>
                  <w:divsChild>
                    <w:div w:id="1830097631">
                      <w:marLeft w:val="0"/>
                      <w:marRight w:val="0"/>
                      <w:marTop w:val="0"/>
                      <w:marBottom w:val="0"/>
                      <w:divBdr>
                        <w:top w:val="none" w:sz="0" w:space="0" w:color="auto"/>
                        <w:left w:val="none" w:sz="0" w:space="0" w:color="auto"/>
                        <w:bottom w:val="none" w:sz="0" w:space="0" w:color="auto"/>
                        <w:right w:val="none" w:sz="0" w:space="0" w:color="auto"/>
                      </w:divBdr>
                    </w:div>
                    <w:div w:id="22892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953804">
          <w:marLeft w:val="0"/>
          <w:marRight w:val="0"/>
          <w:marTop w:val="0"/>
          <w:marBottom w:val="432"/>
          <w:divBdr>
            <w:top w:val="single" w:sz="6" w:space="0" w:color="auto"/>
            <w:left w:val="single" w:sz="6" w:space="0" w:color="auto"/>
            <w:bottom w:val="single" w:sz="6" w:space="0" w:color="auto"/>
            <w:right w:val="single" w:sz="6" w:space="0" w:color="auto"/>
          </w:divBdr>
          <w:divsChild>
            <w:div w:id="257759704">
              <w:marLeft w:val="288"/>
              <w:marRight w:val="0"/>
              <w:marTop w:val="120"/>
              <w:marBottom w:val="120"/>
              <w:divBdr>
                <w:top w:val="none" w:sz="0" w:space="0" w:color="auto"/>
                <w:left w:val="none" w:sz="0" w:space="0" w:color="auto"/>
                <w:bottom w:val="none" w:sz="0" w:space="0" w:color="auto"/>
                <w:right w:val="none" w:sz="0" w:space="0" w:color="auto"/>
              </w:divBdr>
              <w:divsChild>
                <w:div w:id="1180700270">
                  <w:marLeft w:val="0"/>
                  <w:marRight w:val="0"/>
                  <w:marTop w:val="120"/>
                  <w:marBottom w:val="0"/>
                  <w:divBdr>
                    <w:top w:val="none" w:sz="0" w:space="0" w:color="auto"/>
                    <w:left w:val="none" w:sz="0" w:space="0" w:color="auto"/>
                    <w:bottom w:val="none" w:sz="0" w:space="0" w:color="auto"/>
                    <w:right w:val="none" w:sz="0" w:space="0" w:color="auto"/>
                  </w:divBdr>
                </w:div>
              </w:divsChild>
            </w:div>
            <w:div w:id="2087920533">
              <w:marLeft w:val="0"/>
              <w:marRight w:val="288"/>
              <w:marTop w:val="120"/>
              <w:marBottom w:val="120"/>
              <w:divBdr>
                <w:top w:val="none" w:sz="0" w:space="0" w:color="auto"/>
                <w:left w:val="none" w:sz="0" w:space="0" w:color="auto"/>
                <w:bottom w:val="none" w:sz="0" w:space="0" w:color="auto"/>
                <w:right w:val="none" w:sz="0" w:space="0" w:color="auto"/>
              </w:divBdr>
              <w:divsChild>
                <w:div w:id="103429377">
                  <w:marLeft w:val="0"/>
                  <w:marRight w:val="0"/>
                  <w:marTop w:val="0"/>
                  <w:marBottom w:val="360"/>
                  <w:divBdr>
                    <w:top w:val="none" w:sz="0" w:space="0" w:color="auto"/>
                    <w:left w:val="none" w:sz="0" w:space="0" w:color="auto"/>
                    <w:bottom w:val="none" w:sz="0" w:space="0" w:color="auto"/>
                    <w:right w:val="none" w:sz="0" w:space="0" w:color="auto"/>
                  </w:divBdr>
                </w:div>
                <w:div w:id="675425999">
                  <w:marLeft w:val="0"/>
                  <w:marRight w:val="0"/>
                  <w:marTop w:val="168"/>
                  <w:marBottom w:val="72"/>
                  <w:divBdr>
                    <w:top w:val="none" w:sz="0" w:space="0" w:color="auto"/>
                    <w:left w:val="none" w:sz="0" w:space="0" w:color="auto"/>
                    <w:bottom w:val="none" w:sz="0" w:space="0" w:color="auto"/>
                    <w:right w:val="none" w:sz="0" w:space="0" w:color="auto"/>
                  </w:divBdr>
                  <w:divsChild>
                    <w:div w:id="2137017794">
                      <w:marLeft w:val="0"/>
                      <w:marRight w:val="0"/>
                      <w:marTop w:val="0"/>
                      <w:marBottom w:val="0"/>
                      <w:divBdr>
                        <w:top w:val="none" w:sz="0" w:space="0" w:color="auto"/>
                        <w:left w:val="none" w:sz="0" w:space="0" w:color="auto"/>
                        <w:bottom w:val="none" w:sz="0" w:space="0" w:color="auto"/>
                        <w:right w:val="none" w:sz="0" w:space="0" w:color="auto"/>
                      </w:divBdr>
                    </w:div>
                  </w:divsChild>
                </w:div>
                <w:div w:id="1196890958">
                  <w:marLeft w:val="0"/>
                  <w:marRight w:val="0"/>
                  <w:marTop w:val="120"/>
                  <w:marBottom w:val="0"/>
                  <w:divBdr>
                    <w:top w:val="none" w:sz="0" w:space="0" w:color="auto"/>
                    <w:left w:val="none" w:sz="0" w:space="0" w:color="auto"/>
                    <w:bottom w:val="none" w:sz="0" w:space="0" w:color="auto"/>
                    <w:right w:val="none" w:sz="0" w:space="0" w:color="auto"/>
                  </w:divBdr>
                  <w:divsChild>
                    <w:div w:id="1097674682">
                      <w:marLeft w:val="0"/>
                      <w:marRight w:val="0"/>
                      <w:marTop w:val="0"/>
                      <w:marBottom w:val="0"/>
                      <w:divBdr>
                        <w:top w:val="none" w:sz="0" w:space="0" w:color="auto"/>
                        <w:left w:val="none" w:sz="0" w:space="0" w:color="auto"/>
                        <w:bottom w:val="none" w:sz="0" w:space="0" w:color="auto"/>
                        <w:right w:val="none" w:sz="0" w:space="0" w:color="auto"/>
                      </w:divBdr>
                    </w:div>
                    <w:div w:id="46061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301559">
          <w:marLeft w:val="0"/>
          <w:marRight w:val="0"/>
          <w:marTop w:val="0"/>
          <w:marBottom w:val="432"/>
          <w:divBdr>
            <w:top w:val="single" w:sz="6" w:space="0" w:color="auto"/>
            <w:left w:val="single" w:sz="6" w:space="0" w:color="auto"/>
            <w:bottom w:val="single" w:sz="6" w:space="0" w:color="auto"/>
            <w:right w:val="single" w:sz="6" w:space="0" w:color="auto"/>
          </w:divBdr>
          <w:divsChild>
            <w:div w:id="2096972588">
              <w:marLeft w:val="288"/>
              <w:marRight w:val="0"/>
              <w:marTop w:val="120"/>
              <w:marBottom w:val="120"/>
              <w:divBdr>
                <w:top w:val="none" w:sz="0" w:space="0" w:color="auto"/>
                <w:left w:val="none" w:sz="0" w:space="0" w:color="auto"/>
                <w:bottom w:val="none" w:sz="0" w:space="0" w:color="auto"/>
                <w:right w:val="none" w:sz="0" w:space="0" w:color="auto"/>
              </w:divBdr>
              <w:divsChild>
                <w:div w:id="1751845808">
                  <w:marLeft w:val="0"/>
                  <w:marRight w:val="0"/>
                  <w:marTop w:val="120"/>
                  <w:marBottom w:val="0"/>
                  <w:divBdr>
                    <w:top w:val="none" w:sz="0" w:space="0" w:color="auto"/>
                    <w:left w:val="none" w:sz="0" w:space="0" w:color="auto"/>
                    <w:bottom w:val="none" w:sz="0" w:space="0" w:color="auto"/>
                    <w:right w:val="none" w:sz="0" w:space="0" w:color="auto"/>
                  </w:divBdr>
                </w:div>
              </w:divsChild>
            </w:div>
            <w:div w:id="133109509">
              <w:marLeft w:val="0"/>
              <w:marRight w:val="288"/>
              <w:marTop w:val="120"/>
              <w:marBottom w:val="120"/>
              <w:divBdr>
                <w:top w:val="none" w:sz="0" w:space="0" w:color="auto"/>
                <w:left w:val="none" w:sz="0" w:space="0" w:color="auto"/>
                <w:bottom w:val="none" w:sz="0" w:space="0" w:color="auto"/>
                <w:right w:val="none" w:sz="0" w:space="0" w:color="auto"/>
              </w:divBdr>
              <w:divsChild>
                <w:div w:id="2019387745">
                  <w:marLeft w:val="0"/>
                  <w:marRight w:val="0"/>
                  <w:marTop w:val="0"/>
                  <w:marBottom w:val="360"/>
                  <w:divBdr>
                    <w:top w:val="none" w:sz="0" w:space="0" w:color="auto"/>
                    <w:left w:val="none" w:sz="0" w:space="0" w:color="auto"/>
                    <w:bottom w:val="none" w:sz="0" w:space="0" w:color="auto"/>
                    <w:right w:val="none" w:sz="0" w:space="0" w:color="auto"/>
                  </w:divBdr>
                </w:div>
                <w:div w:id="2131585422">
                  <w:marLeft w:val="0"/>
                  <w:marRight w:val="0"/>
                  <w:marTop w:val="168"/>
                  <w:marBottom w:val="72"/>
                  <w:divBdr>
                    <w:top w:val="none" w:sz="0" w:space="0" w:color="auto"/>
                    <w:left w:val="none" w:sz="0" w:space="0" w:color="auto"/>
                    <w:bottom w:val="none" w:sz="0" w:space="0" w:color="auto"/>
                    <w:right w:val="none" w:sz="0" w:space="0" w:color="auto"/>
                  </w:divBdr>
                  <w:divsChild>
                    <w:div w:id="1449547719">
                      <w:marLeft w:val="0"/>
                      <w:marRight w:val="0"/>
                      <w:marTop w:val="0"/>
                      <w:marBottom w:val="0"/>
                      <w:divBdr>
                        <w:top w:val="none" w:sz="0" w:space="0" w:color="auto"/>
                        <w:left w:val="none" w:sz="0" w:space="0" w:color="auto"/>
                        <w:bottom w:val="none" w:sz="0" w:space="0" w:color="auto"/>
                        <w:right w:val="none" w:sz="0" w:space="0" w:color="auto"/>
                      </w:divBdr>
                    </w:div>
                  </w:divsChild>
                </w:div>
                <w:div w:id="539321481">
                  <w:marLeft w:val="0"/>
                  <w:marRight w:val="0"/>
                  <w:marTop w:val="120"/>
                  <w:marBottom w:val="0"/>
                  <w:divBdr>
                    <w:top w:val="none" w:sz="0" w:space="0" w:color="auto"/>
                    <w:left w:val="none" w:sz="0" w:space="0" w:color="auto"/>
                    <w:bottom w:val="none" w:sz="0" w:space="0" w:color="auto"/>
                    <w:right w:val="none" w:sz="0" w:space="0" w:color="auto"/>
                  </w:divBdr>
                  <w:divsChild>
                    <w:div w:id="96609551">
                      <w:marLeft w:val="0"/>
                      <w:marRight w:val="0"/>
                      <w:marTop w:val="0"/>
                      <w:marBottom w:val="0"/>
                      <w:divBdr>
                        <w:top w:val="none" w:sz="0" w:space="0" w:color="auto"/>
                        <w:left w:val="none" w:sz="0" w:space="0" w:color="auto"/>
                        <w:bottom w:val="none" w:sz="0" w:space="0" w:color="auto"/>
                        <w:right w:val="none" w:sz="0" w:space="0" w:color="auto"/>
                      </w:divBdr>
                    </w:div>
                    <w:div w:id="99831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441565">
          <w:marLeft w:val="0"/>
          <w:marRight w:val="0"/>
          <w:marTop w:val="0"/>
          <w:marBottom w:val="432"/>
          <w:divBdr>
            <w:top w:val="single" w:sz="6" w:space="0" w:color="auto"/>
            <w:left w:val="single" w:sz="6" w:space="0" w:color="auto"/>
            <w:bottom w:val="single" w:sz="6" w:space="0" w:color="auto"/>
            <w:right w:val="single" w:sz="6" w:space="0" w:color="auto"/>
          </w:divBdr>
          <w:divsChild>
            <w:div w:id="526601033">
              <w:marLeft w:val="288"/>
              <w:marRight w:val="0"/>
              <w:marTop w:val="120"/>
              <w:marBottom w:val="120"/>
              <w:divBdr>
                <w:top w:val="none" w:sz="0" w:space="0" w:color="auto"/>
                <w:left w:val="none" w:sz="0" w:space="0" w:color="auto"/>
                <w:bottom w:val="none" w:sz="0" w:space="0" w:color="auto"/>
                <w:right w:val="none" w:sz="0" w:space="0" w:color="auto"/>
              </w:divBdr>
              <w:divsChild>
                <w:div w:id="223296397">
                  <w:marLeft w:val="0"/>
                  <w:marRight w:val="0"/>
                  <w:marTop w:val="120"/>
                  <w:marBottom w:val="0"/>
                  <w:divBdr>
                    <w:top w:val="none" w:sz="0" w:space="0" w:color="auto"/>
                    <w:left w:val="none" w:sz="0" w:space="0" w:color="auto"/>
                    <w:bottom w:val="none" w:sz="0" w:space="0" w:color="auto"/>
                    <w:right w:val="none" w:sz="0" w:space="0" w:color="auto"/>
                  </w:divBdr>
                </w:div>
              </w:divsChild>
            </w:div>
            <w:div w:id="1906337812">
              <w:marLeft w:val="0"/>
              <w:marRight w:val="288"/>
              <w:marTop w:val="120"/>
              <w:marBottom w:val="120"/>
              <w:divBdr>
                <w:top w:val="none" w:sz="0" w:space="0" w:color="auto"/>
                <w:left w:val="none" w:sz="0" w:space="0" w:color="auto"/>
                <w:bottom w:val="none" w:sz="0" w:space="0" w:color="auto"/>
                <w:right w:val="none" w:sz="0" w:space="0" w:color="auto"/>
              </w:divBdr>
              <w:divsChild>
                <w:div w:id="1273706912">
                  <w:marLeft w:val="0"/>
                  <w:marRight w:val="0"/>
                  <w:marTop w:val="0"/>
                  <w:marBottom w:val="360"/>
                  <w:divBdr>
                    <w:top w:val="none" w:sz="0" w:space="0" w:color="auto"/>
                    <w:left w:val="none" w:sz="0" w:space="0" w:color="auto"/>
                    <w:bottom w:val="none" w:sz="0" w:space="0" w:color="auto"/>
                    <w:right w:val="none" w:sz="0" w:space="0" w:color="auto"/>
                  </w:divBdr>
                </w:div>
                <w:div w:id="807016370">
                  <w:marLeft w:val="0"/>
                  <w:marRight w:val="0"/>
                  <w:marTop w:val="168"/>
                  <w:marBottom w:val="72"/>
                  <w:divBdr>
                    <w:top w:val="none" w:sz="0" w:space="0" w:color="auto"/>
                    <w:left w:val="none" w:sz="0" w:space="0" w:color="auto"/>
                    <w:bottom w:val="none" w:sz="0" w:space="0" w:color="auto"/>
                    <w:right w:val="none" w:sz="0" w:space="0" w:color="auto"/>
                  </w:divBdr>
                  <w:divsChild>
                    <w:div w:id="1380013246">
                      <w:marLeft w:val="0"/>
                      <w:marRight w:val="0"/>
                      <w:marTop w:val="0"/>
                      <w:marBottom w:val="0"/>
                      <w:divBdr>
                        <w:top w:val="none" w:sz="0" w:space="0" w:color="auto"/>
                        <w:left w:val="none" w:sz="0" w:space="0" w:color="auto"/>
                        <w:bottom w:val="none" w:sz="0" w:space="0" w:color="auto"/>
                        <w:right w:val="none" w:sz="0" w:space="0" w:color="auto"/>
                      </w:divBdr>
                    </w:div>
                  </w:divsChild>
                </w:div>
                <w:div w:id="1722093976">
                  <w:marLeft w:val="0"/>
                  <w:marRight w:val="0"/>
                  <w:marTop w:val="120"/>
                  <w:marBottom w:val="0"/>
                  <w:divBdr>
                    <w:top w:val="none" w:sz="0" w:space="0" w:color="auto"/>
                    <w:left w:val="none" w:sz="0" w:space="0" w:color="auto"/>
                    <w:bottom w:val="none" w:sz="0" w:space="0" w:color="auto"/>
                    <w:right w:val="none" w:sz="0" w:space="0" w:color="auto"/>
                  </w:divBdr>
                  <w:divsChild>
                    <w:div w:id="34243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68103">
      <w:bodyDiv w:val="1"/>
      <w:marLeft w:val="0"/>
      <w:marRight w:val="0"/>
      <w:marTop w:val="0"/>
      <w:marBottom w:val="0"/>
      <w:divBdr>
        <w:top w:val="none" w:sz="0" w:space="0" w:color="auto"/>
        <w:left w:val="none" w:sz="0" w:space="0" w:color="auto"/>
        <w:bottom w:val="none" w:sz="0" w:space="0" w:color="auto"/>
        <w:right w:val="none" w:sz="0" w:space="0" w:color="auto"/>
      </w:divBdr>
      <w:divsChild>
        <w:div w:id="1767118174">
          <w:marLeft w:val="0"/>
          <w:marRight w:val="0"/>
          <w:marTop w:val="0"/>
          <w:marBottom w:val="432"/>
          <w:divBdr>
            <w:top w:val="single" w:sz="6" w:space="0" w:color="auto"/>
            <w:left w:val="single" w:sz="6" w:space="0" w:color="auto"/>
            <w:bottom w:val="single" w:sz="6" w:space="0" w:color="auto"/>
            <w:right w:val="single" w:sz="6" w:space="0" w:color="auto"/>
          </w:divBdr>
          <w:divsChild>
            <w:div w:id="1516073062">
              <w:marLeft w:val="288"/>
              <w:marRight w:val="0"/>
              <w:marTop w:val="120"/>
              <w:marBottom w:val="120"/>
              <w:divBdr>
                <w:top w:val="none" w:sz="0" w:space="0" w:color="auto"/>
                <w:left w:val="none" w:sz="0" w:space="0" w:color="auto"/>
                <w:bottom w:val="none" w:sz="0" w:space="0" w:color="auto"/>
                <w:right w:val="none" w:sz="0" w:space="0" w:color="auto"/>
              </w:divBdr>
              <w:divsChild>
                <w:div w:id="353698832">
                  <w:marLeft w:val="0"/>
                  <w:marRight w:val="0"/>
                  <w:marTop w:val="120"/>
                  <w:marBottom w:val="0"/>
                  <w:divBdr>
                    <w:top w:val="none" w:sz="0" w:space="0" w:color="auto"/>
                    <w:left w:val="none" w:sz="0" w:space="0" w:color="auto"/>
                    <w:bottom w:val="none" w:sz="0" w:space="0" w:color="auto"/>
                    <w:right w:val="none" w:sz="0" w:space="0" w:color="auto"/>
                  </w:divBdr>
                </w:div>
              </w:divsChild>
            </w:div>
            <w:div w:id="2066678587">
              <w:marLeft w:val="0"/>
              <w:marRight w:val="288"/>
              <w:marTop w:val="120"/>
              <w:marBottom w:val="120"/>
              <w:divBdr>
                <w:top w:val="none" w:sz="0" w:space="0" w:color="auto"/>
                <w:left w:val="none" w:sz="0" w:space="0" w:color="auto"/>
                <w:bottom w:val="none" w:sz="0" w:space="0" w:color="auto"/>
                <w:right w:val="none" w:sz="0" w:space="0" w:color="auto"/>
              </w:divBdr>
              <w:divsChild>
                <w:div w:id="865169965">
                  <w:marLeft w:val="0"/>
                  <w:marRight w:val="0"/>
                  <w:marTop w:val="0"/>
                  <w:marBottom w:val="360"/>
                  <w:divBdr>
                    <w:top w:val="none" w:sz="0" w:space="0" w:color="auto"/>
                    <w:left w:val="none" w:sz="0" w:space="0" w:color="auto"/>
                    <w:bottom w:val="none" w:sz="0" w:space="0" w:color="auto"/>
                    <w:right w:val="none" w:sz="0" w:space="0" w:color="auto"/>
                  </w:divBdr>
                </w:div>
                <w:div w:id="1521430983">
                  <w:marLeft w:val="0"/>
                  <w:marRight w:val="0"/>
                  <w:marTop w:val="168"/>
                  <w:marBottom w:val="72"/>
                  <w:divBdr>
                    <w:top w:val="none" w:sz="0" w:space="0" w:color="auto"/>
                    <w:left w:val="none" w:sz="0" w:space="0" w:color="auto"/>
                    <w:bottom w:val="none" w:sz="0" w:space="0" w:color="auto"/>
                    <w:right w:val="none" w:sz="0" w:space="0" w:color="auto"/>
                  </w:divBdr>
                </w:div>
                <w:div w:id="697312098">
                  <w:marLeft w:val="0"/>
                  <w:marRight w:val="0"/>
                  <w:marTop w:val="120"/>
                  <w:marBottom w:val="0"/>
                  <w:divBdr>
                    <w:top w:val="none" w:sz="0" w:space="0" w:color="auto"/>
                    <w:left w:val="none" w:sz="0" w:space="0" w:color="auto"/>
                    <w:bottom w:val="none" w:sz="0" w:space="0" w:color="auto"/>
                    <w:right w:val="none" w:sz="0" w:space="0" w:color="auto"/>
                  </w:divBdr>
                  <w:divsChild>
                    <w:div w:id="746459741">
                      <w:marLeft w:val="0"/>
                      <w:marRight w:val="0"/>
                      <w:marTop w:val="0"/>
                      <w:marBottom w:val="0"/>
                      <w:divBdr>
                        <w:top w:val="none" w:sz="0" w:space="0" w:color="auto"/>
                        <w:left w:val="none" w:sz="0" w:space="0" w:color="auto"/>
                        <w:bottom w:val="none" w:sz="0" w:space="0" w:color="auto"/>
                        <w:right w:val="none" w:sz="0" w:space="0" w:color="auto"/>
                      </w:divBdr>
                    </w:div>
                    <w:div w:id="32913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761028">
          <w:marLeft w:val="0"/>
          <w:marRight w:val="0"/>
          <w:marTop w:val="0"/>
          <w:marBottom w:val="432"/>
          <w:divBdr>
            <w:top w:val="single" w:sz="6" w:space="0" w:color="auto"/>
            <w:left w:val="single" w:sz="6" w:space="0" w:color="auto"/>
            <w:bottom w:val="single" w:sz="6" w:space="0" w:color="auto"/>
            <w:right w:val="single" w:sz="6" w:space="0" w:color="auto"/>
          </w:divBdr>
          <w:divsChild>
            <w:div w:id="891188471">
              <w:marLeft w:val="288"/>
              <w:marRight w:val="0"/>
              <w:marTop w:val="120"/>
              <w:marBottom w:val="120"/>
              <w:divBdr>
                <w:top w:val="none" w:sz="0" w:space="0" w:color="auto"/>
                <w:left w:val="none" w:sz="0" w:space="0" w:color="auto"/>
                <w:bottom w:val="none" w:sz="0" w:space="0" w:color="auto"/>
                <w:right w:val="none" w:sz="0" w:space="0" w:color="auto"/>
              </w:divBdr>
              <w:divsChild>
                <w:div w:id="851917422">
                  <w:marLeft w:val="0"/>
                  <w:marRight w:val="0"/>
                  <w:marTop w:val="120"/>
                  <w:marBottom w:val="0"/>
                  <w:divBdr>
                    <w:top w:val="none" w:sz="0" w:space="0" w:color="auto"/>
                    <w:left w:val="none" w:sz="0" w:space="0" w:color="auto"/>
                    <w:bottom w:val="none" w:sz="0" w:space="0" w:color="auto"/>
                    <w:right w:val="none" w:sz="0" w:space="0" w:color="auto"/>
                  </w:divBdr>
                </w:div>
              </w:divsChild>
            </w:div>
            <w:div w:id="1839268744">
              <w:marLeft w:val="0"/>
              <w:marRight w:val="288"/>
              <w:marTop w:val="120"/>
              <w:marBottom w:val="120"/>
              <w:divBdr>
                <w:top w:val="none" w:sz="0" w:space="0" w:color="auto"/>
                <w:left w:val="none" w:sz="0" w:space="0" w:color="auto"/>
                <w:bottom w:val="none" w:sz="0" w:space="0" w:color="auto"/>
                <w:right w:val="none" w:sz="0" w:space="0" w:color="auto"/>
              </w:divBdr>
              <w:divsChild>
                <w:div w:id="1575897224">
                  <w:marLeft w:val="0"/>
                  <w:marRight w:val="0"/>
                  <w:marTop w:val="0"/>
                  <w:marBottom w:val="360"/>
                  <w:divBdr>
                    <w:top w:val="none" w:sz="0" w:space="0" w:color="auto"/>
                    <w:left w:val="none" w:sz="0" w:space="0" w:color="auto"/>
                    <w:bottom w:val="none" w:sz="0" w:space="0" w:color="auto"/>
                    <w:right w:val="none" w:sz="0" w:space="0" w:color="auto"/>
                  </w:divBdr>
                </w:div>
                <w:div w:id="1820223433">
                  <w:marLeft w:val="0"/>
                  <w:marRight w:val="0"/>
                  <w:marTop w:val="168"/>
                  <w:marBottom w:val="72"/>
                  <w:divBdr>
                    <w:top w:val="none" w:sz="0" w:space="0" w:color="auto"/>
                    <w:left w:val="none" w:sz="0" w:space="0" w:color="auto"/>
                    <w:bottom w:val="none" w:sz="0" w:space="0" w:color="auto"/>
                    <w:right w:val="none" w:sz="0" w:space="0" w:color="auto"/>
                  </w:divBdr>
                  <w:divsChild>
                    <w:div w:id="746807452">
                      <w:marLeft w:val="0"/>
                      <w:marRight w:val="0"/>
                      <w:marTop w:val="0"/>
                      <w:marBottom w:val="0"/>
                      <w:divBdr>
                        <w:top w:val="none" w:sz="0" w:space="0" w:color="auto"/>
                        <w:left w:val="none" w:sz="0" w:space="0" w:color="auto"/>
                        <w:bottom w:val="none" w:sz="0" w:space="0" w:color="auto"/>
                        <w:right w:val="none" w:sz="0" w:space="0" w:color="auto"/>
                      </w:divBdr>
                    </w:div>
                  </w:divsChild>
                </w:div>
                <w:div w:id="1776510492">
                  <w:marLeft w:val="0"/>
                  <w:marRight w:val="0"/>
                  <w:marTop w:val="120"/>
                  <w:marBottom w:val="0"/>
                  <w:divBdr>
                    <w:top w:val="none" w:sz="0" w:space="0" w:color="auto"/>
                    <w:left w:val="none" w:sz="0" w:space="0" w:color="auto"/>
                    <w:bottom w:val="none" w:sz="0" w:space="0" w:color="auto"/>
                    <w:right w:val="none" w:sz="0" w:space="0" w:color="auto"/>
                  </w:divBdr>
                  <w:divsChild>
                    <w:div w:id="735935115">
                      <w:marLeft w:val="0"/>
                      <w:marRight w:val="0"/>
                      <w:marTop w:val="0"/>
                      <w:marBottom w:val="0"/>
                      <w:divBdr>
                        <w:top w:val="none" w:sz="0" w:space="0" w:color="auto"/>
                        <w:left w:val="none" w:sz="0" w:space="0" w:color="auto"/>
                        <w:bottom w:val="none" w:sz="0" w:space="0" w:color="auto"/>
                        <w:right w:val="none" w:sz="0" w:space="0" w:color="auto"/>
                      </w:divBdr>
                    </w:div>
                    <w:div w:id="146519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73742">
          <w:marLeft w:val="0"/>
          <w:marRight w:val="0"/>
          <w:marTop w:val="0"/>
          <w:marBottom w:val="432"/>
          <w:divBdr>
            <w:top w:val="single" w:sz="6" w:space="0" w:color="auto"/>
            <w:left w:val="single" w:sz="6" w:space="0" w:color="auto"/>
            <w:bottom w:val="single" w:sz="6" w:space="0" w:color="auto"/>
            <w:right w:val="single" w:sz="6" w:space="0" w:color="auto"/>
          </w:divBdr>
          <w:divsChild>
            <w:div w:id="87890180">
              <w:marLeft w:val="288"/>
              <w:marRight w:val="0"/>
              <w:marTop w:val="120"/>
              <w:marBottom w:val="120"/>
              <w:divBdr>
                <w:top w:val="none" w:sz="0" w:space="0" w:color="auto"/>
                <w:left w:val="none" w:sz="0" w:space="0" w:color="auto"/>
                <w:bottom w:val="none" w:sz="0" w:space="0" w:color="auto"/>
                <w:right w:val="none" w:sz="0" w:space="0" w:color="auto"/>
              </w:divBdr>
              <w:divsChild>
                <w:div w:id="1997606863">
                  <w:marLeft w:val="0"/>
                  <w:marRight w:val="0"/>
                  <w:marTop w:val="120"/>
                  <w:marBottom w:val="0"/>
                  <w:divBdr>
                    <w:top w:val="none" w:sz="0" w:space="0" w:color="auto"/>
                    <w:left w:val="none" w:sz="0" w:space="0" w:color="auto"/>
                    <w:bottom w:val="none" w:sz="0" w:space="0" w:color="auto"/>
                    <w:right w:val="none" w:sz="0" w:space="0" w:color="auto"/>
                  </w:divBdr>
                </w:div>
              </w:divsChild>
            </w:div>
            <w:div w:id="802036735">
              <w:marLeft w:val="0"/>
              <w:marRight w:val="288"/>
              <w:marTop w:val="120"/>
              <w:marBottom w:val="120"/>
              <w:divBdr>
                <w:top w:val="none" w:sz="0" w:space="0" w:color="auto"/>
                <w:left w:val="none" w:sz="0" w:space="0" w:color="auto"/>
                <w:bottom w:val="none" w:sz="0" w:space="0" w:color="auto"/>
                <w:right w:val="none" w:sz="0" w:space="0" w:color="auto"/>
              </w:divBdr>
              <w:divsChild>
                <w:div w:id="1144346280">
                  <w:marLeft w:val="0"/>
                  <w:marRight w:val="0"/>
                  <w:marTop w:val="0"/>
                  <w:marBottom w:val="360"/>
                  <w:divBdr>
                    <w:top w:val="none" w:sz="0" w:space="0" w:color="auto"/>
                    <w:left w:val="none" w:sz="0" w:space="0" w:color="auto"/>
                    <w:bottom w:val="none" w:sz="0" w:space="0" w:color="auto"/>
                    <w:right w:val="none" w:sz="0" w:space="0" w:color="auto"/>
                  </w:divBdr>
                </w:div>
                <w:div w:id="1703094409">
                  <w:marLeft w:val="0"/>
                  <w:marRight w:val="0"/>
                  <w:marTop w:val="168"/>
                  <w:marBottom w:val="72"/>
                  <w:divBdr>
                    <w:top w:val="none" w:sz="0" w:space="0" w:color="auto"/>
                    <w:left w:val="none" w:sz="0" w:space="0" w:color="auto"/>
                    <w:bottom w:val="none" w:sz="0" w:space="0" w:color="auto"/>
                    <w:right w:val="none" w:sz="0" w:space="0" w:color="auto"/>
                  </w:divBdr>
                  <w:divsChild>
                    <w:div w:id="299504240">
                      <w:marLeft w:val="0"/>
                      <w:marRight w:val="0"/>
                      <w:marTop w:val="0"/>
                      <w:marBottom w:val="0"/>
                      <w:divBdr>
                        <w:top w:val="none" w:sz="0" w:space="0" w:color="auto"/>
                        <w:left w:val="none" w:sz="0" w:space="0" w:color="auto"/>
                        <w:bottom w:val="none" w:sz="0" w:space="0" w:color="auto"/>
                        <w:right w:val="none" w:sz="0" w:space="0" w:color="auto"/>
                      </w:divBdr>
                    </w:div>
                  </w:divsChild>
                </w:div>
                <w:div w:id="1656647092">
                  <w:marLeft w:val="0"/>
                  <w:marRight w:val="0"/>
                  <w:marTop w:val="120"/>
                  <w:marBottom w:val="0"/>
                  <w:divBdr>
                    <w:top w:val="none" w:sz="0" w:space="0" w:color="auto"/>
                    <w:left w:val="none" w:sz="0" w:space="0" w:color="auto"/>
                    <w:bottom w:val="none" w:sz="0" w:space="0" w:color="auto"/>
                    <w:right w:val="none" w:sz="0" w:space="0" w:color="auto"/>
                  </w:divBdr>
                  <w:divsChild>
                    <w:div w:id="499123804">
                      <w:marLeft w:val="0"/>
                      <w:marRight w:val="0"/>
                      <w:marTop w:val="0"/>
                      <w:marBottom w:val="0"/>
                      <w:divBdr>
                        <w:top w:val="none" w:sz="0" w:space="0" w:color="auto"/>
                        <w:left w:val="none" w:sz="0" w:space="0" w:color="auto"/>
                        <w:bottom w:val="none" w:sz="0" w:space="0" w:color="auto"/>
                        <w:right w:val="none" w:sz="0" w:space="0" w:color="auto"/>
                      </w:divBdr>
                    </w:div>
                    <w:div w:id="31523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819516">
      <w:bodyDiv w:val="1"/>
      <w:marLeft w:val="0"/>
      <w:marRight w:val="0"/>
      <w:marTop w:val="0"/>
      <w:marBottom w:val="0"/>
      <w:divBdr>
        <w:top w:val="none" w:sz="0" w:space="0" w:color="auto"/>
        <w:left w:val="none" w:sz="0" w:space="0" w:color="auto"/>
        <w:bottom w:val="none" w:sz="0" w:space="0" w:color="auto"/>
        <w:right w:val="none" w:sz="0" w:space="0" w:color="auto"/>
      </w:divBdr>
      <w:divsChild>
        <w:div w:id="33820062">
          <w:marLeft w:val="0"/>
          <w:marRight w:val="0"/>
          <w:marTop w:val="0"/>
          <w:marBottom w:val="432"/>
          <w:divBdr>
            <w:top w:val="single" w:sz="6" w:space="0" w:color="auto"/>
            <w:left w:val="single" w:sz="6" w:space="0" w:color="auto"/>
            <w:bottom w:val="single" w:sz="6" w:space="0" w:color="auto"/>
            <w:right w:val="single" w:sz="6" w:space="0" w:color="auto"/>
          </w:divBdr>
          <w:divsChild>
            <w:div w:id="20597900">
              <w:marLeft w:val="288"/>
              <w:marRight w:val="0"/>
              <w:marTop w:val="120"/>
              <w:marBottom w:val="120"/>
              <w:divBdr>
                <w:top w:val="none" w:sz="0" w:space="0" w:color="auto"/>
                <w:left w:val="none" w:sz="0" w:space="0" w:color="auto"/>
                <w:bottom w:val="none" w:sz="0" w:space="0" w:color="auto"/>
                <w:right w:val="none" w:sz="0" w:space="0" w:color="auto"/>
              </w:divBdr>
              <w:divsChild>
                <w:div w:id="1734502818">
                  <w:marLeft w:val="0"/>
                  <w:marRight w:val="0"/>
                  <w:marTop w:val="120"/>
                  <w:marBottom w:val="0"/>
                  <w:divBdr>
                    <w:top w:val="none" w:sz="0" w:space="0" w:color="auto"/>
                    <w:left w:val="none" w:sz="0" w:space="0" w:color="auto"/>
                    <w:bottom w:val="none" w:sz="0" w:space="0" w:color="auto"/>
                    <w:right w:val="none" w:sz="0" w:space="0" w:color="auto"/>
                  </w:divBdr>
                </w:div>
              </w:divsChild>
            </w:div>
            <w:div w:id="410739719">
              <w:marLeft w:val="0"/>
              <w:marRight w:val="288"/>
              <w:marTop w:val="120"/>
              <w:marBottom w:val="120"/>
              <w:divBdr>
                <w:top w:val="none" w:sz="0" w:space="0" w:color="auto"/>
                <w:left w:val="none" w:sz="0" w:space="0" w:color="auto"/>
                <w:bottom w:val="none" w:sz="0" w:space="0" w:color="auto"/>
                <w:right w:val="none" w:sz="0" w:space="0" w:color="auto"/>
              </w:divBdr>
              <w:divsChild>
                <w:div w:id="766727550">
                  <w:marLeft w:val="0"/>
                  <w:marRight w:val="0"/>
                  <w:marTop w:val="0"/>
                  <w:marBottom w:val="360"/>
                  <w:divBdr>
                    <w:top w:val="none" w:sz="0" w:space="0" w:color="auto"/>
                    <w:left w:val="none" w:sz="0" w:space="0" w:color="auto"/>
                    <w:bottom w:val="none" w:sz="0" w:space="0" w:color="auto"/>
                    <w:right w:val="none" w:sz="0" w:space="0" w:color="auto"/>
                  </w:divBdr>
                </w:div>
                <w:div w:id="1819955329">
                  <w:marLeft w:val="0"/>
                  <w:marRight w:val="0"/>
                  <w:marTop w:val="168"/>
                  <w:marBottom w:val="72"/>
                  <w:divBdr>
                    <w:top w:val="none" w:sz="0" w:space="0" w:color="auto"/>
                    <w:left w:val="none" w:sz="0" w:space="0" w:color="auto"/>
                    <w:bottom w:val="none" w:sz="0" w:space="0" w:color="auto"/>
                    <w:right w:val="none" w:sz="0" w:space="0" w:color="auto"/>
                  </w:divBdr>
                </w:div>
                <w:div w:id="542206554">
                  <w:marLeft w:val="0"/>
                  <w:marRight w:val="0"/>
                  <w:marTop w:val="120"/>
                  <w:marBottom w:val="0"/>
                  <w:divBdr>
                    <w:top w:val="none" w:sz="0" w:space="0" w:color="auto"/>
                    <w:left w:val="none" w:sz="0" w:space="0" w:color="auto"/>
                    <w:bottom w:val="none" w:sz="0" w:space="0" w:color="auto"/>
                    <w:right w:val="none" w:sz="0" w:space="0" w:color="auto"/>
                  </w:divBdr>
                  <w:divsChild>
                    <w:div w:id="42876961">
                      <w:marLeft w:val="0"/>
                      <w:marRight w:val="0"/>
                      <w:marTop w:val="0"/>
                      <w:marBottom w:val="0"/>
                      <w:divBdr>
                        <w:top w:val="none" w:sz="0" w:space="0" w:color="auto"/>
                        <w:left w:val="none" w:sz="0" w:space="0" w:color="auto"/>
                        <w:bottom w:val="none" w:sz="0" w:space="0" w:color="auto"/>
                        <w:right w:val="none" w:sz="0" w:space="0" w:color="auto"/>
                      </w:divBdr>
                    </w:div>
                    <w:div w:id="112723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634143">
          <w:marLeft w:val="0"/>
          <w:marRight w:val="0"/>
          <w:marTop w:val="0"/>
          <w:marBottom w:val="432"/>
          <w:divBdr>
            <w:top w:val="single" w:sz="6" w:space="0" w:color="auto"/>
            <w:left w:val="single" w:sz="6" w:space="0" w:color="auto"/>
            <w:bottom w:val="single" w:sz="6" w:space="0" w:color="auto"/>
            <w:right w:val="single" w:sz="6" w:space="0" w:color="auto"/>
          </w:divBdr>
          <w:divsChild>
            <w:div w:id="2013948689">
              <w:marLeft w:val="288"/>
              <w:marRight w:val="0"/>
              <w:marTop w:val="120"/>
              <w:marBottom w:val="120"/>
              <w:divBdr>
                <w:top w:val="none" w:sz="0" w:space="0" w:color="auto"/>
                <w:left w:val="none" w:sz="0" w:space="0" w:color="auto"/>
                <w:bottom w:val="none" w:sz="0" w:space="0" w:color="auto"/>
                <w:right w:val="none" w:sz="0" w:space="0" w:color="auto"/>
              </w:divBdr>
              <w:divsChild>
                <w:div w:id="1722436032">
                  <w:marLeft w:val="0"/>
                  <w:marRight w:val="0"/>
                  <w:marTop w:val="120"/>
                  <w:marBottom w:val="0"/>
                  <w:divBdr>
                    <w:top w:val="none" w:sz="0" w:space="0" w:color="auto"/>
                    <w:left w:val="none" w:sz="0" w:space="0" w:color="auto"/>
                    <w:bottom w:val="none" w:sz="0" w:space="0" w:color="auto"/>
                    <w:right w:val="none" w:sz="0" w:space="0" w:color="auto"/>
                  </w:divBdr>
                </w:div>
              </w:divsChild>
            </w:div>
            <w:div w:id="2116708798">
              <w:marLeft w:val="0"/>
              <w:marRight w:val="288"/>
              <w:marTop w:val="120"/>
              <w:marBottom w:val="120"/>
              <w:divBdr>
                <w:top w:val="none" w:sz="0" w:space="0" w:color="auto"/>
                <w:left w:val="none" w:sz="0" w:space="0" w:color="auto"/>
                <w:bottom w:val="none" w:sz="0" w:space="0" w:color="auto"/>
                <w:right w:val="none" w:sz="0" w:space="0" w:color="auto"/>
              </w:divBdr>
              <w:divsChild>
                <w:div w:id="525363267">
                  <w:marLeft w:val="0"/>
                  <w:marRight w:val="0"/>
                  <w:marTop w:val="0"/>
                  <w:marBottom w:val="360"/>
                  <w:divBdr>
                    <w:top w:val="none" w:sz="0" w:space="0" w:color="auto"/>
                    <w:left w:val="none" w:sz="0" w:space="0" w:color="auto"/>
                    <w:bottom w:val="none" w:sz="0" w:space="0" w:color="auto"/>
                    <w:right w:val="none" w:sz="0" w:space="0" w:color="auto"/>
                  </w:divBdr>
                </w:div>
                <w:div w:id="449475001">
                  <w:marLeft w:val="0"/>
                  <w:marRight w:val="0"/>
                  <w:marTop w:val="168"/>
                  <w:marBottom w:val="72"/>
                  <w:divBdr>
                    <w:top w:val="none" w:sz="0" w:space="0" w:color="auto"/>
                    <w:left w:val="none" w:sz="0" w:space="0" w:color="auto"/>
                    <w:bottom w:val="none" w:sz="0" w:space="0" w:color="auto"/>
                    <w:right w:val="none" w:sz="0" w:space="0" w:color="auto"/>
                  </w:divBdr>
                  <w:divsChild>
                    <w:div w:id="125197853">
                      <w:marLeft w:val="0"/>
                      <w:marRight w:val="0"/>
                      <w:marTop w:val="0"/>
                      <w:marBottom w:val="0"/>
                      <w:divBdr>
                        <w:top w:val="none" w:sz="0" w:space="0" w:color="auto"/>
                        <w:left w:val="none" w:sz="0" w:space="0" w:color="auto"/>
                        <w:bottom w:val="none" w:sz="0" w:space="0" w:color="auto"/>
                        <w:right w:val="none" w:sz="0" w:space="0" w:color="auto"/>
                      </w:divBdr>
                    </w:div>
                  </w:divsChild>
                </w:div>
                <w:div w:id="1100025069">
                  <w:marLeft w:val="0"/>
                  <w:marRight w:val="0"/>
                  <w:marTop w:val="120"/>
                  <w:marBottom w:val="0"/>
                  <w:divBdr>
                    <w:top w:val="none" w:sz="0" w:space="0" w:color="auto"/>
                    <w:left w:val="none" w:sz="0" w:space="0" w:color="auto"/>
                    <w:bottom w:val="none" w:sz="0" w:space="0" w:color="auto"/>
                    <w:right w:val="none" w:sz="0" w:space="0" w:color="auto"/>
                  </w:divBdr>
                  <w:divsChild>
                    <w:div w:id="1936402246">
                      <w:marLeft w:val="0"/>
                      <w:marRight w:val="0"/>
                      <w:marTop w:val="0"/>
                      <w:marBottom w:val="0"/>
                      <w:divBdr>
                        <w:top w:val="none" w:sz="0" w:space="0" w:color="auto"/>
                        <w:left w:val="none" w:sz="0" w:space="0" w:color="auto"/>
                        <w:bottom w:val="none" w:sz="0" w:space="0" w:color="auto"/>
                        <w:right w:val="none" w:sz="0" w:space="0" w:color="auto"/>
                      </w:divBdr>
                    </w:div>
                    <w:div w:id="7273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511501">
          <w:marLeft w:val="0"/>
          <w:marRight w:val="0"/>
          <w:marTop w:val="0"/>
          <w:marBottom w:val="432"/>
          <w:divBdr>
            <w:top w:val="single" w:sz="6" w:space="0" w:color="auto"/>
            <w:left w:val="single" w:sz="6" w:space="0" w:color="auto"/>
            <w:bottom w:val="single" w:sz="6" w:space="0" w:color="auto"/>
            <w:right w:val="single" w:sz="6" w:space="0" w:color="auto"/>
          </w:divBdr>
          <w:divsChild>
            <w:div w:id="1334600487">
              <w:marLeft w:val="288"/>
              <w:marRight w:val="0"/>
              <w:marTop w:val="120"/>
              <w:marBottom w:val="120"/>
              <w:divBdr>
                <w:top w:val="none" w:sz="0" w:space="0" w:color="auto"/>
                <w:left w:val="none" w:sz="0" w:space="0" w:color="auto"/>
                <w:bottom w:val="none" w:sz="0" w:space="0" w:color="auto"/>
                <w:right w:val="none" w:sz="0" w:space="0" w:color="auto"/>
              </w:divBdr>
              <w:divsChild>
                <w:div w:id="1591623620">
                  <w:marLeft w:val="0"/>
                  <w:marRight w:val="0"/>
                  <w:marTop w:val="120"/>
                  <w:marBottom w:val="0"/>
                  <w:divBdr>
                    <w:top w:val="none" w:sz="0" w:space="0" w:color="auto"/>
                    <w:left w:val="none" w:sz="0" w:space="0" w:color="auto"/>
                    <w:bottom w:val="none" w:sz="0" w:space="0" w:color="auto"/>
                    <w:right w:val="none" w:sz="0" w:space="0" w:color="auto"/>
                  </w:divBdr>
                </w:div>
              </w:divsChild>
            </w:div>
            <w:div w:id="1980067803">
              <w:marLeft w:val="0"/>
              <w:marRight w:val="288"/>
              <w:marTop w:val="120"/>
              <w:marBottom w:val="120"/>
              <w:divBdr>
                <w:top w:val="none" w:sz="0" w:space="0" w:color="auto"/>
                <w:left w:val="none" w:sz="0" w:space="0" w:color="auto"/>
                <w:bottom w:val="none" w:sz="0" w:space="0" w:color="auto"/>
                <w:right w:val="none" w:sz="0" w:space="0" w:color="auto"/>
              </w:divBdr>
              <w:divsChild>
                <w:div w:id="2071421302">
                  <w:marLeft w:val="0"/>
                  <w:marRight w:val="0"/>
                  <w:marTop w:val="0"/>
                  <w:marBottom w:val="360"/>
                  <w:divBdr>
                    <w:top w:val="none" w:sz="0" w:space="0" w:color="auto"/>
                    <w:left w:val="none" w:sz="0" w:space="0" w:color="auto"/>
                    <w:bottom w:val="none" w:sz="0" w:space="0" w:color="auto"/>
                    <w:right w:val="none" w:sz="0" w:space="0" w:color="auto"/>
                  </w:divBdr>
                </w:div>
                <w:div w:id="2127189715">
                  <w:marLeft w:val="0"/>
                  <w:marRight w:val="0"/>
                  <w:marTop w:val="168"/>
                  <w:marBottom w:val="72"/>
                  <w:divBdr>
                    <w:top w:val="none" w:sz="0" w:space="0" w:color="auto"/>
                    <w:left w:val="none" w:sz="0" w:space="0" w:color="auto"/>
                    <w:bottom w:val="none" w:sz="0" w:space="0" w:color="auto"/>
                    <w:right w:val="none" w:sz="0" w:space="0" w:color="auto"/>
                  </w:divBdr>
                  <w:divsChild>
                    <w:div w:id="51249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019130">
      <w:bodyDiv w:val="1"/>
      <w:marLeft w:val="0"/>
      <w:marRight w:val="0"/>
      <w:marTop w:val="0"/>
      <w:marBottom w:val="0"/>
      <w:divBdr>
        <w:top w:val="none" w:sz="0" w:space="0" w:color="auto"/>
        <w:left w:val="none" w:sz="0" w:space="0" w:color="auto"/>
        <w:bottom w:val="none" w:sz="0" w:space="0" w:color="auto"/>
        <w:right w:val="none" w:sz="0" w:space="0" w:color="auto"/>
      </w:divBdr>
      <w:divsChild>
        <w:div w:id="64230432">
          <w:marLeft w:val="0"/>
          <w:marRight w:val="0"/>
          <w:marTop w:val="0"/>
          <w:marBottom w:val="360"/>
          <w:divBdr>
            <w:top w:val="none" w:sz="0" w:space="0" w:color="auto"/>
            <w:left w:val="none" w:sz="0" w:space="0" w:color="auto"/>
            <w:bottom w:val="none" w:sz="0" w:space="0" w:color="auto"/>
            <w:right w:val="none" w:sz="0" w:space="0" w:color="auto"/>
          </w:divBdr>
        </w:div>
        <w:div w:id="549610189">
          <w:marLeft w:val="0"/>
          <w:marRight w:val="0"/>
          <w:marTop w:val="168"/>
          <w:marBottom w:val="72"/>
          <w:divBdr>
            <w:top w:val="none" w:sz="0" w:space="0" w:color="auto"/>
            <w:left w:val="none" w:sz="0" w:space="0" w:color="auto"/>
            <w:bottom w:val="none" w:sz="0" w:space="0" w:color="auto"/>
            <w:right w:val="none" w:sz="0" w:space="0" w:color="auto"/>
          </w:divBdr>
          <w:divsChild>
            <w:div w:id="32239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01.xml"/><Relationship Id="rId21" Type="http://schemas.openxmlformats.org/officeDocument/2006/relationships/control" Target="activeX/activeX14.xml"/><Relationship Id="rId42" Type="http://schemas.openxmlformats.org/officeDocument/2006/relationships/control" Target="activeX/activeX35.xml"/><Relationship Id="rId63" Type="http://schemas.openxmlformats.org/officeDocument/2006/relationships/control" Target="activeX/activeX51.xml"/><Relationship Id="rId84" Type="http://schemas.openxmlformats.org/officeDocument/2006/relationships/control" Target="activeX/activeX72.xml"/><Relationship Id="rId138" Type="http://schemas.openxmlformats.org/officeDocument/2006/relationships/control" Target="activeX/activeX121.xml"/><Relationship Id="rId159" Type="http://schemas.openxmlformats.org/officeDocument/2006/relationships/control" Target="activeX/activeX141.xml"/><Relationship Id="rId170" Type="http://schemas.openxmlformats.org/officeDocument/2006/relationships/control" Target="activeX/activeX149.xml"/><Relationship Id="rId191" Type="http://schemas.openxmlformats.org/officeDocument/2006/relationships/control" Target="activeX/activeX170.xml"/><Relationship Id="rId205" Type="http://schemas.openxmlformats.org/officeDocument/2006/relationships/control" Target="activeX/activeX184.xml"/><Relationship Id="rId226" Type="http://schemas.openxmlformats.org/officeDocument/2006/relationships/control" Target="activeX/activeX201.xml"/><Relationship Id="rId247" Type="http://schemas.openxmlformats.org/officeDocument/2006/relationships/control" Target="activeX/activeX222.xml"/><Relationship Id="rId107" Type="http://schemas.openxmlformats.org/officeDocument/2006/relationships/image" Target="media/image12.wmf"/><Relationship Id="rId268" Type="http://schemas.openxmlformats.org/officeDocument/2006/relationships/control" Target="activeX/activeX243.xml"/><Relationship Id="rId11" Type="http://schemas.openxmlformats.org/officeDocument/2006/relationships/control" Target="activeX/activeX4.xml"/><Relationship Id="rId32" Type="http://schemas.openxmlformats.org/officeDocument/2006/relationships/control" Target="activeX/activeX25.xml"/><Relationship Id="rId53" Type="http://schemas.openxmlformats.org/officeDocument/2006/relationships/image" Target="media/image7.wmf"/><Relationship Id="rId74" Type="http://schemas.openxmlformats.org/officeDocument/2006/relationships/control" Target="activeX/activeX62.xml"/><Relationship Id="rId128" Type="http://schemas.openxmlformats.org/officeDocument/2006/relationships/control" Target="activeX/activeX111.xml"/><Relationship Id="rId149" Type="http://schemas.openxmlformats.org/officeDocument/2006/relationships/control" Target="activeX/activeX132.xml"/><Relationship Id="rId5" Type="http://schemas.openxmlformats.org/officeDocument/2006/relationships/image" Target="media/image1.wmf"/><Relationship Id="rId95" Type="http://schemas.openxmlformats.org/officeDocument/2006/relationships/control" Target="activeX/activeX83.xml"/><Relationship Id="rId160" Type="http://schemas.openxmlformats.org/officeDocument/2006/relationships/image" Target="media/image15.wmf"/><Relationship Id="rId181" Type="http://schemas.openxmlformats.org/officeDocument/2006/relationships/control" Target="activeX/activeX160.xml"/><Relationship Id="rId216" Type="http://schemas.openxmlformats.org/officeDocument/2006/relationships/image" Target="media/image19.wmf"/><Relationship Id="rId237" Type="http://schemas.openxmlformats.org/officeDocument/2006/relationships/control" Target="activeX/activeX212.xml"/><Relationship Id="rId258" Type="http://schemas.openxmlformats.org/officeDocument/2006/relationships/control" Target="activeX/activeX233.xml"/><Relationship Id="rId279" Type="http://schemas.openxmlformats.org/officeDocument/2006/relationships/control" Target="activeX/activeX250.xml"/><Relationship Id="rId22" Type="http://schemas.openxmlformats.org/officeDocument/2006/relationships/control" Target="activeX/activeX15.xml"/><Relationship Id="rId43" Type="http://schemas.openxmlformats.org/officeDocument/2006/relationships/control" Target="activeX/activeX36.xml"/><Relationship Id="rId64" Type="http://schemas.openxmlformats.org/officeDocument/2006/relationships/control" Target="activeX/activeX52.xml"/><Relationship Id="rId118" Type="http://schemas.openxmlformats.org/officeDocument/2006/relationships/control" Target="activeX/activeX102.xml"/><Relationship Id="rId139" Type="http://schemas.openxmlformats.org/officeDocument/2006/relationships/control" Target="activeX/activeX122.xml"/><Relationship Id="rId85" Type="http://schemas.openxmlformats.org/officeDocument/2006/relationships/control" Target="activeX/activeX73.xml"/><Relationship Id="rId150" Type="http://schemas.openxmlformats.org/officeDocument/2006/relationships/control" Target="activeX/activeX133.xml"/><Relationship Id="rId171" Type="http://schemas.openxmlformats.org/officeDocument/2006/relationships/control" Target="activeX/activeX150.xml"/><Relationship Id="rId192" Type="http://schemas.openxmlformats.org/officeDocument/2006/relationships/control" Target="activeX/activeX171.xml"/><Relationship Id="rId206" Type="http://schemas.openxmlformats.org/officeDocument/2006/relationships/control" Target="activeX/activeX185.xml"/><Relationship Id="rId227" Type="http://schemas.openxmlformats.org/officeDocument/2006/relationships/control" Target="activeX/activeX202.xml"/><Relationship Id="rId248" Type="http://schemas.openxmlformats.org/officeDocument/2006/relationships/control" Target="activeX/activeX223.xml"/><Relationship Id="rId269" Type="http://schemas.openxmlformats.org/officeDocument/2006/relationships/control" Target="activeX/activeX244.xml"/><Relationship Id="rId12" Type="http://schemas.openxmlformats.org/officeDocument/2006/relationships/control" Target="activeX/activeX5.xml"/><Relationship Id="rId33" Type="http://schemas.openxmlformats.org/officeDocument/2006/relationships/control" Target="activeX/activeX26.xml"/><Relationship Id="rId108" Type="http://schemas.openxmlformats.org/officeDocument/2006/relationships/control" Target="activeX/activeX92.xml"/><Relationship Id="rId129" Type="http://schemas.openxmlformats.org/officeDocument/2006/relationships/control" Target="activeX/activeX112.xml"/><Relationship Id="rId280" Type="http://schemas.openxmlformats.org/officeDocument/2006/relationships/control" Target="activeX/activeX251.xml"/><Relationship Id="rId54" Type="http://schemas.openxmlformats.org/officeDocument/2006/relationships/control" Target="activeX/activeX43.xml"/><Relationship Id="rId75" Type="http://schemas.openxmlformats.org/officeDocument/2006/relationships/control" Target="activeX/activeX63.xml"/><Relationship Id="rId96" Type="http://schemas.openxmlformats.org/officeDocument/2006/relationships/control" Target="activeX/activeX84.xml"/><Relationship Id="rId140" Type="http://schemas.openxmlformats.org/officeDocument/2006/relationships/control" Target="activeX/activeX123.xml"/><Relationship Id="rId161" Type="http://schemas.openxmlformats.org/officeDocument/2006/relationships/control" Target="activeX/activeX142.xml"/><Relationship Id="rId182" Type="http://schemas.openxmlformats.org/officeDocument/2006/relationships/control" Target="activeX/activeX161.xml"/><Relationship Id="rId217" Type="http://schemas.openxmlformats.org/officeDocument/2006/relationships/control" Target="activeX/activeX194.xml"/><Relationship Id="rId6" Type="http://schemas.openxmlformats.org/officeDocument/2006/relationships/control" Target="activeX/activeX1.xml"/><Relationship Id="rId238" Type="http://schemas.openxmlformats.org/officeDocument/2006/relationships/control" Target="activeX/activeX213.xml"/><Relationship Id="rId259" Type="http://schemas.openxmlformats.org/officeDocument/2006/relationships/control" Target="activeX/activeX234.xml"/><Relationship Id="rId23" Type="http://schemas.openxmlformats.org/officeDocument/2006/relationships/control" Target="activeX/activeX16.xml"/><Relationship Id="rId119" Type="http://schemas.openxmlformats.org/officeDocument/2006/relationships/control" Target="activeX/activeX103.xml"/><Relationship Id="rId270" Type="http://schemas.openxmlformats.org/officeDocument/2006/relationships/image" Target="media/image22.wmf"/><Relationship Id="rId44" Type="http://schemas.openxmlformats.org/officeDocument/2006/relationships/control" Target="activeX/activeX37.xml"/><Relationship Id="rId65" Type="http://schemas.openxmlformats.org/officeDocument/2006/relationships/control" Target="activeX/activeX53.xml"/><Relationship Id="rId86" Type="http://schemas.openxmlformats.org/officeDocument/2006/relationships/control" Target="activeX/activeX74.xml"/><Relationship Id="rId130" Type="http://schemas.openxmlformats.org/officeDocument/2006/relationships/control" Target="activeX/activeX113.xml"/><Relationship Id="rId151" Type="http://schemas.openxmlformats.org/officeDocument/2006/relationships/control" Target="activeX/activeX134.xml"/><Relationship Id="rId172" Type="http://schemas.openxmlformats.org/officeDocument/2006/relationships/control" Target="activeX/activeX151.xml"/><Relationship Id="rId193" Type="http://schemas.openxmlformats.org/officeDocument/2006/relationships/control" Target="activeX/activeX172.xml"/><Relationship Id="rId207" Type="http://schemas.openxmlformats.org/officeDocument/2006/relationships/control" Target="activeX/activeX186.xml"/><Relationship Id="rId228" Type="http://schemas.openxmlformats.org/officeDocument/2006/relationships/control" Target="activeX/activeX203.xml"/><Relationship Id="rId249" Type="http://schemas.openxmlformats.org/officeDocument/2006/relationships/control" Target="activeX/activeX224.xml"/><Relationship Id="rId13" Type="http://schemas.openxmlformats.org/officeDocument/2006/relationships/control" Target="activeX/activeX6.xml"/><Relationship Id="rId18" Type="http://schemas.openxmlformats.org/officeDocument/2006/relationships/control" Target="activeX/activeX11.xml"/><Relationship Id="rId39" Type="http://schemas.openxmlformats.org/officeDocument/2006/relationships/control" Target="activeX/activeX32.xml"/><Relationship Id="rId109" Type="http://schemas.openxmlformats.org/officeDocument/2006/relationships/control" Target="activeX/activeX93.xml"/><Relationship Id="rId260" Type="http://schemas.openxmlformats.org/officeDocument/2006/relationships/control" Target="activeX/activeX235.xml"/><Relationship Id="rId265" Type="http://schemas.openxmlformats.org/officeDocument/2006/relationships/control" Target="activeX/activeX240.xml"/><Relationship Id="rId281" Type="http://schemas.openxmlformats.org/officeDocument/2006/relationships/control" Target="activeX/activeX252.xml"/><Relationship Id="rId286" Type="http://schemas.openxmlformats.org/officeDocument/2006/relationships/fontTable" Target="fontTable.xml"/><Relationship Id="rId34" Type="http://schemas.openxmlformats.org/officeDocument/2006/relationships/control" Target="activeX/activeX27.xml"/><Relationship Id="rId50" Type="http://schemas.openxmlformats.org/officeDocument/2006/relationships/image" Target="media/image5.gif"/><Relationship Id="rId55" Type="http://schemas.openxmlformats.org/officeDocument/2006/relationships/image" Target="media/image8.wmf"/><Relationship Id="rId76" Type="http://schemas.openxmlformats.org/officeDocument/2006/relationships/control" Target="activeX/activeX64.xml"/><Relationship Id="rId97" Type="http://schemas.openxmlformats.org/officeDocument/2006/relationships/control" Target="activeX/activeX85.xml"/><Relationship Id="rId104" Type="http://schemas.openxmlformats.org/officeDocument/2006/relationships/control" Target="activeX/activeX90.xml"/><Relationship Id="rId120" Type="http://schemas.openxmlformats.org/officeDocument/2006/relationships/control" Target="activeX/activeX104.xml"/><Relationship Id="rId125" Type="http://schemas.openxmlformats.org/officeDocument/2006/relationships/control" Target="activeX/activeX108.xml"/><Relationship Id="rId141" Type="http://schemas.openxmlformats.org/officeDocument/2006/relationships/control" Target="activeX/activeX124.xml"/><Relationship Id="rId146" Type="http://schemas.openxmlformats.org/officeDocument/2006/relationships/control" Target="activeX/activeX129.xml"/><Relationship Id="rId167" Type="http://schemas.openxmlformats.org/officeDocument/2006/relationships/control" Target="activeX/activeX146.xml"/><Relationship Id="rId188" Type="http://schemas.openxmlformats.org/officeDocument/2006/relationships/control" Target="activeX/activeX167.xml"/><Relationship Id="rId7" Type="http://schemas.openxmlformats.org/officeDocument/2006/relationships/image" Target="media/image2.gif"/><Relationship Id="rId71" Type="http://schemas.openxmlformats.org/officeDocument/2006/relationships/control" Target="activeX/activeX59.xml"/><Relationship Id="rId92" Type="http://schemas.openxmlformats.org/officeDocument/2006/relationships/control" Target="activeX/activeX80.xml"/><Relationship Id="rId162" Type="http://schemas.openxmlformats.org/officeDocument/2006/relationships/image" Target="media/image16.wmf"/><Relationship Id="rId183" Type="http://schemas.openxmlformats.org/officeDocument/2006/relationships/control" Target="activeX/activeX162.xml"/><Relationship Id="rId213" Type="http://schemas.openxmlformats.org/officeDocument/2006/relationships/control" Target="activeX/activeX192.xml"/><Relationship Id="rId218" Type="http://schemas.openxmlformats.org/officeDocument/2006/relationships/image" Target="media/image20.wmf"/><Relationship Id="rId234" Type="http://schemas.openxmlformats.org/officeDocument/2006/relationships/control" Target="activeX/activeX209.xml"/><Relationship Id="rId239" Type="http://schemas.openxmlformats.org/officeDocument/2006/relationships/control" Target="activeX/activeX214.xml"/><Relationship Id="rId2" Type="http://schemas.openxmlformats.org/officeDocument/2006/relationships/settings" Target="settings.xml"/><Relationship Id="rId29" Type="http://schemas.openxmlformats.org/officeDocument/2006/relationships/control" Target="activeX/activeX22.xml"/><Relationship Id="rId250" Type="http://schemas.openxmlformats.org/officeDocument/2006/relationships/control" Target="activeX/activeX225.xml"/><Relationship Id="rId255" Type="http://schemas.openxmlformats.org/officeDocument/2006/relationships/control" Target="activeX/activeX230.xml"/><Relationship Id="rId271" Type="http://schemas.openxmlformats.org/officeDocument/2006/relationships/control" Target="activeX/activeX245.xml"/><Relationship Id="rId276" Type="http://schemas.openxmlformats.org/officeDocument/2006/relationships/image" Target="media/image25.wmf"/><Relationship Id="rId24" Type="http://schemas.openxmlformats.org/officeDocument/2006/relationships/control" Target="activeX/activeX17.xml"/><Relationship Id="rId40" Type="http://schemas.openxmlformats.org/officeDocument/2006/relationships/control" Target="activeX/activeX33.xml"/><Relationship Id="rId45" Type="http://schemas.openxmlformats.org/officeDocument/2006/relationships/control" Target="activeX/activeX38.xml"/><Relationship Id="rId66" Type="http://schemas.openxmlformats.org/officeDocument/2006/relationships/control" Target="activeX/activeX54.xml"/><Relationship Id="rId87" Type="http://schemas.openxmlformats.org/officeDocument/2006/relationships/control" Target="activeX/activeX75.xml"/><Relationship Id="rId110" Type="http://schemas.openxmlformats.org/officeDocument/2006/relationships/control" Target="activeX/activeX94.xml"/><Relationship Id="rId115" Type="http://schemas.openxmlformats.org/officeDocument/2006/relationships/control" Target="activeX/activeX99.xml"/><Relationship Id="rId131" Type="http://schemas.openxmlformats.org/officeDocument/2006/relationships/control" Target="activeX/activeX114.xml"/><Relationship Id="rId136" Type="http://schemas.openxmlformats.org/officeDocument/2006/relationships/control" Target="activeX/activeX119.xml"/><Relationship Id="rId157" Type="http://schemas.openxmlformats.org/officeDocument/2006/relationships/control" Target="activeX/activeX140.xml"/><Relationship Id="rId178" Type="http://schemas.openxmlformats.org/officeDocument/2006/relationships/control" Target="activeX/activeX157.xml"/><Relationship Id="rId61" Type="http://schemas.openxmlformats.org/officeDocument/2006/relationships/control" Target="activeX/activeX49.xml"/><Relationship Id="rId82" Type="http://schemas.openxmlformats.org/officeDocument/2006/relationships/control" Target="activeX/activeX70.xml"/><Relationship Id="rId152" Type="http://schemas.openxmlformats.org/officeDocument/2006/relationships/control" Target="activeX/activeX135.xml"/><Relationship Id="rId173" Type="http://schemas.openxmlformats.org/officeDocument/2006/relationships/control" Target="activeX/activeX152.xml"/><Relationship Id="rId194" Type="http://schemas.openxmlformats.org/officeDocument/2006/relationships/control" Target="activeX/activeX173.xml"/><Relationship Id="rId199" Type="http://schemas.openxmlformats.org/officeDocument/2006/relationships/control" Target="activeX/activeX178.xml"/><Relationship Id="rId203" Type="http://schemas.openxmlformats.org/officeDocument/2006/relationships/control" Target="activeX/activeX182.xml"/><Relationship Id="rId208" Type="http://schemas.openxmlformats.org/officeDocument/2006/relationships/control" Target="activeX/activeX187.xml"/><Relationship Id="rId229" Type="http://schemas.openxmlformats.org/officeDocument/2006/relationships/control" Target="activeX/activeX204.xml"/><Relationship Id="rId19" Type="http://schemas.openxmlformats.org/officeDocument/2006/relationships/control" Target="activeX/activeX12.xml"/><Relationship Id="rId224" Type="http://schemas.openxmlformats.org/officeDocument/2006/relationships/control" Target="activeX/activeX199.xml"/><Relationship Id="rId240" Type="http://schemas.openxmlformats.org/officeDocument/2006/relationships/control" Target="activeX/activeX215.xml"/><Relationship Id="rId245" Type="http://schemas.openxmlformats.org/officeDocument/2006/relationships/control" Target="activeX/activeX220.xml"/><Relationship Id="rId261" Type="http://schemas.openxmlformats.org/officeDocument/2006/relationships/control" Target="activeX/activeX236.xml"/><Relationship Id="rId266" Type="http://schemas.openxmlformats.org/officeDocument/2006/relationships/control" Target="activeX/activeX241.xml"/><Relationship Id="rId287" Type="http://schemas.openxmlformats.org/officeDocument/2006/relationships/theme" Target="theme/theme1.xml"/><Relationship Id="rId14" Type="http://schemas.openxmlformats.org/officeDocument/2006/relationships/control" Target="activeX/activeX7.xml"/><Relationship Id="rId30" Type="http://schemas.openxmlformats.org/officeDocument/2006/relationships/control" Target="activeX/activeX23.xml"/><Relationship Id="rId35" Type="http://schemas.openxmlformats.org/officeDocument/2006/relationships/control" Target="activeX/activeX28.xml"/><Relationship Id="rId56" Type="http://schemas.openxmlformats.org/officeDocument/2006/relationships/control" Target="activeX/activeX44.xml"/><Relationship Id="rId77" Type="http://schemas.openxmlformats.org/officeDocument/2006/relationships/control" Target="activeX/activeX65.xml"/><Relationship Id="rId100" Type="http://schemas.openxmlformats.org/officeDocument/2006/relationships/control" Target="activeX/activeX88.xml"/><Relationship Id="rId105" Type="http://schemas.openxmlformats.org/officeDocument/2006/relationships/image" Target="media/image11.wmf"/><Relationship Id="rId126" Type="http://schemas.openxmlformats.org/officeDocument/2006/relationships/control" Target="activeX/activeX109.xml"/><Relationship Id="rId147" Type="http://schemas.openxmlformats.org/officeDocument/2006/relationships/control" Target="activeX/activeX130.xml"/><Relationship Id="rId168" Type="http://schemas.openxmlformats.org/officeDocument/2006/relationships/control" Target="activeX/activeX147.xml"/><Relationship Id="rId282" Type="http://schemas.openxmlformats.org/officeDocument/2006/relationships/control" Target="activeX/activeX253.xml"/><Relationship Id="rId8" Type="http://schemas.openxmlformats.org/officeDocument/2006/relationships/control" Target="activeX/activeX2.xml"/><Relationship Id="rId51" Type="http://schemas.openxmlformats.org/officeDocument/2006/relationships/image" Target="media/image6.wmf"/><Relationship Id="rId72" Type="http://schemas.openxmlformats.org/officeDocument/2006/relationships/control" Target="activeX/activeX60.xml"/><Relationship Id="rId93" Type="http://schemas.openxmlformats.org/officeDocument/2006/relationships/control" Target="activeX/activeX81.xml"/><Relationship Id="rId98" Type="http://schemas.openxmlformats.org/officeDocument/2006/relationships/control" Target="activeX/activeX86.xml"/><Relationship Id="rId121" Type="http://schemas.openxmlformats.org/officeDocument/2006/relationships/image" Target="media/image13.wmf"/><Relationship Id="rId142" Type="http://schemas.openxmlformats.org/officeDocument/2006/relationships/control" Target="activeX/activeX125.xml"/><Relationship Id="rId163" Type="http://schemas.openxmlformats.org/officeDocument/2006/relationships/control" Target="activeX/activeX143.xml"/><Relationship Id="rId184" Type="http://schemas.openxmlformats.org/officeDocument/2006/relationships/control" Target="activeX/activeX163.xml"/><Relationship Id="rId189" Type="http://schemas.openxmlformats.org/officeDocument/2006/relationships/control" Target="activeX/activeX168.xml"/><Relationship Id="rId219" Type="http://schemas.openxmlformats.org/officeDocument/2006/relationships/control" Target="activeX/activeX195.xml"/><Relationship Id="rId3" Type="http://schemas.openxmlformats.org/officeDocument/2006/relationships/webSettings" Target="webSettings.xml"/><Relationship Id="rId214" Type="http://schemas.openxmlformats.org/officeDocument/2006/relationships/image" Target="media/image18.wmf"/><Relationship Id="rId230" Type="http://schemas.openxmlformats.org/officeDocument/2006/relationships/control" Target="activeX/activeX205.xml"/><Relationship Id="rId235" Type="http://schemas.openxmlformats.org/officeDocument/2006/relationships/control" Target="activeX/activeX210.xml"/><Relationship Id="rId251" Type="http://schemas.openxmlformats.org/officeDocument/2006/relationships/control" Target="activeX/activeX226.xml"/><Relationship Id="rId256" Type="http://schemas.openxmlformats.org/officeDocument/2006/relationships/control" Target="activeX/activeX231.xml"/><Relationship Id="rId277" Type="http://schemas.openxmlformats.org/officeDocument/2006/relationships/control" Target="activeX/activeX248.xml"/><Relationship Id="rId25" Type="http://schemas.openxmlformats.org/officeDocument/2006/relationships/control" Target="activeX/activeX18.xml"/><Relationship Id="rId46" Type="http://schemas.openxmlformats.org/officeDocument/2006/relationships/control" Target="activeX/activeX39.xml"/><Relationship Id="rId67" Type="http://schemas.openxmlformats.org/officeDocument/2006/relationships/control" Target="activeX/activeX55.xml"/><Relationship Id="rId116" Type="http://schemas.openxmlformats.org/officeDocument/2006/relationships/control" Target="activeX/activeX100.xml"/><Relationship Id="rId137" Type="http://schemas.openxmlformats.org/officeDocument/2006/relationships/control" Target="activeX/activeX120.xml"/><Relationship Id="rId158" Type="http://schemas.openxmlformats.org/officeDocument/2006/relationships/image" Target="media/image14.wmf"/><Relationship Id="rId272" Type="http://schemas.openxmlformats.org/officeDocument/2006/relationships/image" Target="media/image23.wmf"/><Relationship Id="rId20" Type="http://schemas.openxmlformats.org/officeDocument/2006/relationships/control" Target="activeX/activeX13.xml"/><Relationship Id="rId41" Type="http://schemas.openxmlformats.org/officeDocument/2006/relationships/control" Target="activeX/activeX34.xml"/><Relationship Id="rId62" Type="http://schemas.openxmlformats.org/officeDocument/2006/relationships/control" Target="activeX/activeX50.xml"/><Relationship Id="rId83" Type="http://schemas.openxmlformats.org/officeDocument/2006/relationships/control" Target="activeX/activeX71.xml"/><Relationship Id="rId88" Type="http://schemas.openxmlformats.org/officeDocument/2006/relationships/control" Target="activeX/activeX76.xml"/><Relationship Id="rId111" Type="http://schemas.openxmlformats.org/officeDocument/2006/relationships/control" Target="activeX/activeX95.xml"/><Relationship Id="rId132" Type="http://schemas.openxmlformats.org/officeDocument/2006/relationships/control" Target="activeX/activeX115.xml"/><Relationship Id="rId153" Type="http://schemas.openxmlformats.org/officeDocument/2006/relationships/control" Target="activeX/activeX136.xml"/><Relationship Id="rId174" Type="http://schemas.openxmlformats.org/officeDocument/2006/relationships/control" Target="activeX/activeX153.xml"/><Relationship Id="rId179" Type="http://schemas.openxmlformats.org/officeDocument/2006/relationships/control" Target="activeX/activeX158.xml"/><Relationship Id="rId195" Type="http://schemas.openxmlformats.org/officeDocument/2006/relationships/control" Target="activeX/activeX174.xml"/><Relationship Id="rId209" Type="http://schemas.openxmlformats.org/officeDocument/2006/relationships/control" Target="activeX/activeX188.xml"/><Relationship Id="rId190" Type="http://schemas.openxmlformats.org/officeDocument/2006/relationships/control" Target="activeX/activeX169.xml"/><Relationship Id="rId204" Type="http://schemas.openxmlformats.org/officeDocument/2006/relationships/control" Target="activeX/activeX183.xml"/><Relationship Id="rId220" Type="http://schemas.openxmlformats.org/officeDocument/2006/relationships/image" Target="media/image21.wmf"/><Relationship Id="rId225" Type="http://schemas.openxmlformats.org/officeDocument/2006/relationships/control" Target="activeX/activeX200.xml"/><Relationship Id="rId241" Type="http://schemas.openxmlformats.org/officeDocument/2006/relationships/control" Target="activeX/activeX216.xml"/><Relationship Id="rId246" Type="http://schemas.openxmlformats.org/officeDocument/2006/relationships/control" Target="activeX/activeX221.xml"/><Relationship Id="rId267" Type="http://schemas.openxmlformats.org/officeDocument/2006/relationships/control" Target="activeX/activeX242.xml"/><Relationship Id="rId15" Type="http://schemas.openxmlformats.org/officeDocument/2006/relationships/control" Target="activeX/activeX8.xml"/><Relationship Id="rId36" Type="http://schemas.openxmlformats.org/officeDocument/2006/relationships/control" Target="activeX/activeX29.xml"/><Relationship Id="rId57" Type="http://schemas.openxmlformats.org/officeDocument/2006/relationships/control" Target="activeX/activeX45.xml"/><Relationship Id="rId106" Type="http://schemas.openxmlformats.org/officeDocument/2006/relationships/control" Target="activeX/activeX91.xml"/><Relationship Id="rId127" Type="http://schemas.openxmlformats.org/officeDocument/2006/relationships/control" Target="activeX/activeX110.xml"/><Relationship Id="rId262" Type="http://schemas.openxmlformats.org/officeDocument/2006/relationships/control" Target="activeX/activeX237.xml"/><Relationship Id="rId283" Type="http://schemas.openxmlformats.org/officeDocument/2006/relationships/control" Target="activeX/activeX254.xml"/><Relationship Id="rId10" Type="http://schemas.openxmlformats.org/officeDocument/2006/relationships/image" Target="media/image3.gif"/><Relationship Id="rId31" Type="http://schemas.openxmlformats.org/officeDocument/2006/relationships/control" Target="activeX/activeX24.xml"/><Relationship Id="rId52" Type="http://schemas.openxmlformats.org/officeDocument/2006/relationships/control" Target="activeX/activeX42.xml"/><Relationship Id="rId73" Type="http://schemas.openxmlformats.org/officeDocument/2006/relationships/control" Target="activeX/activeX61.xml"/><Relationship Id="rId78" Type="http://schemas.openxmlformats.org/officeDocument/2006/relationships/control" Target="activeX/activeX66.xml"/><Relationship Id="rId94" Type="http://schemas.openxmlformats.org/officeDocument/2006/relationships/control" Target="activeX/activeX82.xml"/><Relationship Id="rId99" Type="http://schemas.openxmlformats.org/officeDocument/2006/relationships/control" Target="activeX/activeX87.xml"/><Relationship Id="rId101" Type="http://schemas.openxmlformats.org/officeDocument/2006/relationships/image" Target="media/image9.wmf"/><Relationship Id="rId122" Type="http://schemas.openxmlformats.org/officeDocument/2006/relationships/control" Target="activeX/activeX105.xml"/><Relationship Id="rId143" Type="http://schemas.openxmlformats.org/officeDocument/2006/relationships/control" Target="activeX/activeX126.xml"/><Relationship Id="rId148" Type="http://schemas.openxmlformats.org/officeDocument/2006/relationships/control" Target="activeX/activeX131.xml"/><Relationship Id="rId164" Type="http://schemas.openxmlformats.org/officeDocument/2006/relationships/image" Target="media/image17.wmf"/><Relationship Id="rId169" Type="http://schemas.openxmlformats.org/officeDocument/2006/relationships/control" Target="activeX/activeX148.xml"/><Relationship Id="rId185" Type="http://schemas.openxmlformats.org/officeDocument/2006/relationships/control" Target="activeX/activeX164.xml"/><Relationship Id="rId4" Type="http://schemas.openxmlformats.org/officeDocument/2006/relationships/hyperlink" Target="http://tel4.smude.edu.in/edunxt/course/view.php?id=916" TargetMode="External"/><Relationship Id="rId9" Type="http://schemas.openxmlformats.org/officeDocument/2006/relationships/control" Target="activeX/activeX3.xml"/><Relationship Id="rId180" Type="http://schemas.openxmlformats.org/officeDocument/2006/relationships/control" Target="activeX/activeX159.xml"/><Relationship Id="rId210" Type="http://schemas.openxmlformats.org/officeDocument/2006/relationships/control" Target="activeX/activeX189.xml"/><Relationship Id="rId215" Type="http://schemas.openxmlformats.org/officeDocument/2006/relationships/control" Target="activeX/activeX193.xml"/><Relationship Id="rId236" Type="http://schemas.openxmlformats.org/officeDocument/2006/relationships/control" Target="activeX/activeX211.xml"/><Relationship Id="rId257" Type="http://schemas.openxmlformats.org/officeDocument/2006/relationships/control" Target="activeX/activeX232.xml"/><Relationship Id="rId278" Type="http://schemas.openxmlformats.org/officeDocument/2006/relationships/control" Target="activeX/activeX249.xml"/><Relationship Id="rId26" Type="http://schemas.openxmlformats.org/officeDocument/2006/relationships/control" Target="activeX/activeX19.xml"/><Relationship Id="rId231" Type="http://schemas.openxmlformats.org/officeDocument/2006/relationships/control" Target="activeX/activeX206.xml"/><Relationship Id="rId252" Type="http://schemas.openxmlformats.org/officeDocument/2006/relationships/control" Target="activeX/activeX227.xml"/><Relationship Id="rId273" Type="http://schemas.openxmlformats.org/officeDocument/2006/relationships/control" Target="activeX/activeX246.xml"/><Relationship Id="rId47" Type="http://schemas.openxmlformats.org/officeDocument/2006/relationships/control" Target="activeX/activeX40.xml"/><Relationship Id="rId68" Type="http://schemas.openxmlformats.org/officeDocument/2006/relationships/control" Target="activeX/activeX56.xml"/><Relationship Id="rId89" Type="http://schemas.openxmlformats.org/officeDocument/2006/relationships/control" Target="activeX/activeX77.xml"/><Relationship Id="rId112" Type="http://schemas.openxmlformats.org/officeDocument/2006/relationships/control" Target="activeX/activeX96.xml"/><Relationship Id="rId133" Type="http://schemas.openxmlformats.org/officeDocument/2006/relationships/control" Target="activeX/activeX116.xml"/><Relationship Id="rId154" Type="http://schemas.openxmlformats.org/officeDocument/2006/relationships/control" Target="activeX/activeX137.xml"/><Relationship Id="rId175" Type="http://schemas.openxmlformats.org/officeDocument/2006/relationships/control" Target="activeX/activeX154.xml"/><Relationship Id="rId196" Type="http://schemas.openxmlformats.org/officeDocument/2006/relationships/control" Target="activeX/activeX175.xml"/><Relationship Id="rId200" Type="http://schemas.openxmlformats.org/officeDocument/2006/relationships/control" Target="activeX/activeX179.xml"/><Relationship Id="rId16" Type="http://schemas.openxmlformats.org/officeDocument/2006/relationships/control" Target="activeX/activeX9.xml"/><Relationship Id="rId221" Type="http://schemas.openxmlformats.org/officeDocument/2006/relationships/control" Target="activeX/activeX196.xml"/><Relationship Id="rId242" Type="http://schemas.openxmlformats.org/officeDocument/2006/relationships/control" Target="activeX/activeX217.xml"/><Relationship Id="rId263" Type="http://schemas.openxmlformats.org/officeDocument/2006/relationships/control" Target="activeX/activeX238.xml"/><Relationship Id="rId284" Type="http://schemas.openxmlformats.org/officeDocument/2006/relationships/control" Target="activeX/activeX255.xml"/><Relationship Id="rId37" Type="http://schemas.openxmlformats.org/officeDocument/2006/relationships/control" Target="activeX/activeX30.xml"/><Relationship Id="rId58" Type="http://schemas.openxmlformats.org/officeDocument/2006/relationships/control" Target="activeX/activeX46.xml"/><Relationship Id="rId79" Type="http://schemas.openxmlformats.org/officeDocument/2006/relationships/control" Target="activeX/activeX67.xml"/><Relationship Id="rId102" Type="http://schemas.openxmlformats.org/officeDocument/2006/relationships/control" Target="activeX/activeX89.xml"/><Relationship Id="rId123" Type="http://schemas.openxmlformats.org/officeDocument/2006/relationships/control" Target="activeX/activeX106.xml"/><Relationship Id="rId144" Type="http://schemas.openxmlformats.org/officeDocument/2006/relationships/control" Target="activeX/activeX127.xml"/><Relationship Id="rId90" Type="http://schemas.openxmlformats.org/officeDocument/2006/relationships/control" Target="activeX/activeX78.xml"/><Relationship Id="rId165" Type="http://schemas.openxmlformats.org/officeDocument/2006/relationships/control" Target="activeX/activeX144.xml"/><Relationship Id="rId186" Type="http://schemas.openxmlformats.org/officeDocument/2006/relationships/control" Target="activeX/activeX165.xml"/><Relationship Id="rId211" Type="http://schemas.openxmlformats.org/officeDocument/2006/relationships/control" Target="activeX/activeX190.xml"/><Relationship Id="rId232" Type="http://schemas.openxmlformats.org/officeDocument/2006/relationships/control" Target="activeX/activeX207.xml"/><Relationship Id="rId253" Type="http://schemas.openxmlformats.org/officeDocument/2006/relationships/control" Target="activeX/activeX228.xml"/><Relationship Id="rId274" Type="http://schemas.openxmlformats.org/officeDocument/2006/relationships/image" Target="media/image24.wmf"/><Relationship Id="rId27" Type="http://schemas.openxmlformats.org/officeDocument/2006/relationships/control" Target="activeX/activeX20.xml"/><Relationship Id="rId48" Type="http://schemas.openxmlformats.org/officeDocument/2006/relationships/image" Target="media/image4.wmf"/><Relationship Id="rId69" Type="http://schemas.openxmlformats.org/officeDocument/2006/relationships/control" Target="activeX/activeX57.xml"/><Relationship Id="rId113" Type="http://schemas.openxmlformats.org/officeDocument/2006/relationships/control" Target="activeX/activeX97.xml"/><Relationship Id="rId134" Type="http://schemas.openxmlformats.org/officeDocument/2006/relationships/control" Target="activeX/activeX117.xml"/><Relationship Id="rId80" Type="http://schemas.openxmlformats.org/officeDocument/2006/relationships/control" Target="activeX/activeX68.xml"/><Relationship Id="rId155" Type="http://schemas.openxmlformats.org/officeDocument/2006/relationships/control" Target="activeX/activeX138.xml"/><Relationship Id="rId176" Type="http://schemas.openxmlformats.org/officeDocument/2006/relationships/control" Target="activeX/activeX155.xml"/><Relationship Id="rId197" Type="http://schemas.openxmlformats.org/officeDocument/2006/relationships/control" Target="activeX/activeX176.xml"/><Relationship Id="rId201" Type="http://schemas.openxmlformats.org/officeDocument/2006/relationships/control" Target="activeX/activeX180.xml"/><Relationship Id="rId222" Type="http://schemas.openxmlformats.org/officeDocument/2006/relationships/control" Target="activeX/activeX197.xml"/><Relationship Id="rId243" Type="http://schemas.openxmlformats.org/officeDocument/2006/relationships/control" Target="activeX/activeX218.xml"/><Relationship Id="rId264" Type="http://schemas.openxmlformats.org/officeDocument/2006/relationships/control" Target="activeX/activeX239.xml"/><Relationship Id="rId285" Type="http://schemas.openxmlformats.org/officeDocument/2006/relationships/control" Target="activeX/activeX256.xml"/><Relationship Id="rId17" Type="http://schemas.openxmlformats.org/officeDocument/2006/relationships/control" Target="activeX/activeX10.xml"/><Relationship Id="rId38" Type="http://schemas.openxmlformats.org/officeDocument/2006/relationships/control" Target="activeX/activeX31.xml"/><Relationship Id="rId59" Type="http://schemas.openxmlformats.org/officeDocument/2006/relationships/control" Target="activeX/activeX47.xml"/><Relationship Id="rId103" Type="http://schemas.openxmlformats.org/officeDocument/2006/relationships/image" Target="media/image10.wmf"/><Relationship Id="rId124" Type="http://schemas.openxmlformats.org/officeDocument/2006/relationships/control" Target="activeX/activeX107.xml"/><Relationship Id="rId70" Type="http://schemas.openxmlformats.org/officeDocument/2006/relationships/control" Target="activeX/activeX58.xml"/><Relationship Id="rId91" Type="http://schemas.openxmlformats.org/officeDocument/2006/relationships/control" Target="activeX/activeX79.xml"/><Relationship Id="rId145" Type="http://schemas.openxmlformats.org/officeDocument/2006/relationships/control" Target="activeX/activeX128.xml"/><Relationship Id="rId166" Type="http://schemas.openxmlformats.org/officeDocument/2006/relationships/control" Target="activeX/activeX145.xml"/><Relationship Id="rId187" Type="http://schemas.openxmlformats.org/officeDocument/2006/relationships/control" Target="activeX/activeX166.xml"/><Relationship Id="rId1" Type="http://schemas.openxmlformats.org/officeDocument/2006/relationships/styles" Target="styles.xml"/><Relationship Id="rId212" Type="http://schemas.openxmlformats.org/officeDocument/2006/relationships/control" Target="activeX/activeX191.xml"/><Relationship Id="rId233" Type="http://schemas.openxmlformats.org/officeDocument/2006/relationships/control" Target="activeX/activeX208.xml"/><Relationship Id="rId254" Type="http://schemas.openxmlformats.org/officeDocument/2006/relationships/control" Target="activeX/activeX229.xml"/><Relationship Id="rId28" Type="http://schemas.openxmlformats.org/officeDocument/2006/relationships/control" Target="activeX/activeX21.xml"/><Relationship Id="rId49" Type="http://schemas.openxmlformats.org/officeDocument/2006/relationships/control" Target="activeX/activeX41.xml"/><Relationship Id="rId114" Type="http://schemas.openxmlformats.org/officeDocument/2006/relationships/control" Target="activeX/activeX98.xml"/><Relationship Id="rId275" Type="http://schemas.openxmlformats.org/officeDocument/2006/relationships/control" Target="activeX/activeX247.xml"/><Relationship Id="rId60" Type="http://schemas.openxmlformats.org/officeDocument/2006/relationships/control" Target="activeX/activeX48.xml"/><Relationship Id="rId81" Type="http://schemas.openxmlformats.org/officeDocument/2006/relationships/control" Target="activeX/activeX69.xml"/><Relationship Id="rId135" Type="http://schemas.openxmlformats.org/officeDocument/2006/relationships/control" Target="activeX/activeX118.xml"/><Relationship Id="rId156" Type="http://schemas.openxmlformats.org/officeDocument/2006/relationships/control" Target="activeX/activeX139.xml"/><Relationship Id="rId177" Type="http://schemas.openxmlformats.org/officeDocument/2006/relationships/control" Target="activeX/activeX156.xml"/><Relationship Id="rId198" Type="http://schemas.openxmlformats.org/officeDocument/2006/relationships/control" Target="activeX/activeX177.xml"/><Relationship Id="rId202" Type="http://schemas.openxmlformats.org/officeDocument/2006/relationships/control" Target="activeX/activeX181.xml"/><Relationship Id="rId223" Type="http://schemas.openxmlformats.org/officeDocument/2006/relationships/control" Target="activeX/activeX198.xml"/><Relationship Id="rId244" Type="http://schemas.openxmlformats.org/officeDocument/2006/relationships/control" Target="activeX/activeX21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6-5CC6-11CF-8D67-00AA00BDCE1D}" ax:persistence="persistStream" r:id="rId1"/>
</file>

<file path=word/activeX/activeX106.xml><?xml version="1.0" encoding="utf-8"?>
<ax:ocx xmlns:ax="http://schemas.microsoft.com/office/2006/activeX" xmlns:r="http://schemas.openxmlformats.org/officeDocument/2006/relationships" ax:classid="{5512D116-5CC6-11CF-8D67-00AA00BDCE1D}" ax:persistence="persistStream" r:id="rId1"/>
</file>

<file path=word/activeX/activeX107.xml><?xml version="1.0" encoding="utf-8"?>
<ax:ocx xmlns:ax="http://schemas.microsoft.com/office/2006/activeX" xmlns:r="http://schemas.openxmlformats.org/officeDocument/2006/relationships" ax:classid="{5512D116-5CC6-11CF-8D67-00AA00BDCE1D}" ax:persistence="persistStream" r:id="rId1"/>
</file>

<file path=word/activeX/activeX108.xml><?xml version="1.0" encoding="utf-8"?>
<ax:ocx xmlns:ax="http://schemas.microsoft.com/office/2006/activeX" xmlns:r="http://schemas.openxmlformats.org/officeDocument/2006/relationships" ax:classid="{5512D116-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22-5CC6-11CF-8D67-00AA00BDCE1D}" ax:persistence="persistStream" r:id="rId1"/>
</file>

<file path=word/activeX/activeX142.xml><?xml version="1.0" encoding="utf-8"?>
<ax:ocx xmlns:ax="http://schemas.microsoft.com/office/2006/activeX" xmlns:r="http://schemas.openxmlformats.org/officeDocument/2006/relationships" ax:classid="{5512D122-5CC6-11CF-8D67-00AA00BDCE1D}" ax:persistence="persistStream" r:id="rId1"/>
</file>

<file path=word/activeX/activeX143.xml><?xml version="1.0" encoding="utf-8"?>
<ax:ocx xmlns:ax="http://schemas.microsoft.com/office/2006/activeX" xmlns:r="http://schemas.openxmlformats.org/officeDocument/2006/relationships" ax:classid="{5512D122-5CC6-11CF-8D67-00AA00BDCE1D}" ax:persistence="persistStream" r:id="rId1"/>
</file>

<file path=word/activeX/activeX144.xml><?xml version="1.0" encoding="utf-8"?>
<ax:ocx xmlns:ax="http://schemas.microsoft.com/office/2006/activeX" xmlns:r="http://schemas.openxmlformats.org/officeDocument/2006/relationships" ax:classid="{5512D122-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22-5CC6-11CF-8D67-00AA00BDCE1D}" ax:persistence="persistStream" r:id="rId1"/>
</file>

<file path=word/activeX/activeX194.xml><?xml version="1.0" encoding="utf-8"?>
<ax:ocx xmlns:ax="http://schemas.microsoft.com/office/2006/activeX" xmlns:r="http://schemas.openxmlformats.org/officeDocument/2006/relationships" ax:classid="{5512D122-5CC6-11CF-8D67-00AA00BDCE1D}" ax:persistence="persistStream" r:id="rId1"/>
</file>

<file path=word/activeX/activeX195.xml><?xml version="1.0" encoding="utf-8"?>
<ax:ocx xmlns:ax="http://schemas.microsoft.com/office/2006/activeX" xmlns:r="http://schemas.openxmlformats.org/officeDocument/2006/relationships" ax:classid="{5512D122-5CC6-11CF-8D67-00AA00BDCE1D}" ax:persistence="persistStream" r:id="rId1"/>
</file>

<file path=word/activeX/activeX196.xml><?xml version="1.0" encoding="utf-8"?>
<ax:ocx xmlns:ax="http://schemas.microsoft.com/office/2006/activeX" xmlns:r="http://schemas.openxmlformats.org/officeDocument/2006/relationships" ax:classid="{5512D122-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22-5CC6-11CF-8D67-00AA00BDCE1D}" ax:persistence="persistStream" r:id="rId1"/>
</file>

<file path=word/activeX/activeX246.xml><?xml version="1.0" encoding="utf-8"?>
<ax:ocx xmlns:ax="http://schemas.microsoft.com/office/2006/activeX" xmlns:r="http://schemas.openxmlformats.org/officeDocument/2006/relationships" ax:classid="{5512D122-5CC6-11CF-8D67-00AA00BDCE1D}" ax:persistence="persistStream" r:id="rId1"/>
</file>

<file path=word/activeX/activeX247.xml><?xml version="1.0" encoding="utf-8"?>
<ax:ocx xmlns:ax="http://schemas.microsoft.com/office/2006/activeX" xmlns:r="http://schemas.openxmlformats.org/officeDocument/2006/relationships" ax:classid="{5512D122-5CC6-11CF-8D67-00AA00BDCE1D}" ax:persistence="persistStream" r:id="rId1"/>
</file>

<file path=word/activeX/activeX248.xml><?xml version="1.0" encoding="utf-8"?>
<ax:ocx xmlns:ax="http://schemas.microsoft.com/office/2006/activeX" xmlns:r="http://schemas.openxmlformats.org/officeDocument/2006/relationships" ax:classid="{5512D122-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52.xml><?xml version="1.0" encoding="utf-8"?>
<ax:ocx xmlns:ax="http://schemas.microsoft.com/office/2006/activeX" xmlns:r="http://schemas.openxmlformats.org/officeDocument/2006/relationships" ax:classid="{5512D118-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22-5CC6-11CF-8D67-00AA00BDCE1D}" ax:persistence="persistStream" r:id="rId1"/>
</file>

<file path=word/activeX/activeX42.xml><?xml version="1.0" encoding="utf-8"?>
<ax:ocx xmlns:ax="http://schemas.microsoft.com/office/2006/activeX" xmlns:r="http://schemas.openxmlformats.org/officeDocument/2006/relationships" ax:classid="{5512D122-5CC6-11CF-8D67-00AA00BDCE1D}" ax:persistence="persistStream" r:id="rId1"/>
</file>

<file path=word/activeX/activeX43.xml><?xml version="1.0" encoding="utf-8"?>
<ax:ocx xmlns:ax="http://schemas.microsoft.com/office/2006/activeX" xmlns:r="http://schemas.openxmlformats.org/officeDocument/2006/relationships" ax:classid="{5512D122-5CC6-11CF-8D67-00AA00BDCE1D}" ax:persistence="persistStream" r:id="rId1"/>
</file>

<file path=word/activeX/activeX44.xml><?xml version="1.0" encoding="utf-8"?>
<ax:ocx xmlns:ax="http://schemas.microsoft.com/office/2006/activeX" xmlns:r="http://schemas.openxmlformats.org/officeDocument/2006/relationships" ax:classid="{5512D122-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22-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22-5CC6-11CF-8D67-00AA00BDCE1D}" ax:persistence="persistStream" r:id="rId1"/>
</file>

<file path=word/activeX/activeX91.xml><?xml version="1.0" encoding="utf-8"?>
<ax:ocx xmlns:ax="http://schemas.microsoft.com/office/2006/activeX" xmlns:r="http://schemas.openxmlformats.org/officeDocument/2006/relationships" ax:classid="{5512D122-5CC6-11CF-8D67-00AA00BDCE1D}" ax:persistence="persistStream" r:id="rId1"/>
</file>

<file path=word/activeX/activeX92.xml><?xml version="1.0" encoding="utf-8"?>
<ax:ocx xmlns:ax="http://schemas.microsoft.com/office/2006/activeX" xmlns:r="http://schemas.openxmlformats.org/officeDocument/2006/relationships" ax:classid="{5512D122-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14</Pages>
  <Words>3426</Words>
  <Characters>19532</Characters>
  <Application>Microsoft Office Word</Application>
  <DocSecurity>0</DocSecurity>
  <Lines>162</Lines>
  <Paragraphs>45</Paragraphs>
  <ScaleCrop>false</ScaleCrop>
  <Company/>
  <LinksUpToDate>false</LinksUpToDate>
  <CharactersWithSpaces>22913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shikoter maa</dc:creator>
  <cp:keywords/>
  <dc:description/>
  <cp:lastModifiedBy>Jay shikoter maa</cp:lastModifiedBy>
  <cp:revision>7</cp:revision>
  <dcterms:created xsi:type="dcterms:W3CDTF">2006-05-16T05:46:00Z</dcterms:created>
  <dcterms:modified xsi:type="dcterms:W3CDTF">2006-05-16T06:53:00Z</dcterms:modified>
</cp:coreProperties>
</file>